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3794"/>
        <w:gridCol w:w="5777"/>
      </w:tblGrid>
      <w:tr w:rsidR="00687EC4" w:rsidRPr="00687EC4" w:rsidTr="00687EC4">
        <w:tc>
          <w:tcPr>
            <w:tcW w:w="1982" w:type="pct"/>
            <w:shd w:val="clear" w:color="auto" w:fill="FFFFFF"/>
            <w:tcMar>
              <w:top w:w="0" w:type="dxa"/>
              <w:left w:w="108" w:type="dxa"/>
              <w:bottom w:w="0" w:type="dxa"/>
              <w:right w:w="108" w:type="dxa"/>
            </w:tcMar>
            <w:hideMark/>
          </w:tcPr>
          <w:p w:rsidR="00687EC4" w:rsidRPr="00687EC4" w:rsidRDefault="00687EC4" w:rsidP="00687EC4">
            <w:pPr>
              <w:spacing w:after="0" w:line="324" w:lineRule="auto"/>
              <w:jc w:val="center"/>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b/>
                <w:bCs/>
                <w:color w:val="000000" w:themeColor="text1"/>
                <w:sz w:val="26"/>
                <w:szCs w:val="26"/>
                <w:lang w:val="vi-VN"/>
              </w:rPr>
              <w:t>BỘ GIÁO DỤC VÀ ĐÀO TẠO</w:t>
            </w:r>
            <w:r w:rsidRPr="00687EC4">
              <w:rPr>
                <w:rFonts w:ascii="Times New Roman" w:eastAsia="Times New Roman" w:hAnsi="Times New Roman" w:cs="Times New Roman"/>
                <w:b/>
                <w:bCs/>
                <w:color w:val="000000" w:themeColor="text1"/>
                <w:sz w:val="26"/>
                <w:szCs w:val="26"/>
                <w:lang w:val="vi-VN"/>
              </w:rPr>
              <w:br/>
              <w:t>-------</w:t>
            </w:r>
          </w:p>
        </w:tc>
        <w:tc>
          <w:tcPr>
            <w:tcW w:w="3018" w:type="pct"/>
            <w:shd w:val="clear" w:color="auto" w:fill="FFFFFF"/>
            <w:tcMar>
              <w:top w:w="0" w:type="dxa"/>
              <w:left w:w="108" w:type="dxa"/>
              <w:bottom w:w="0" w:type="dxa"/>
              <w:right w:w="108" w:type="dxa"/>
            </w:tcMar>
            <w:hideMark/>
          </w:tcPr>
          <w:p w:rsidR="00687EC4" w:rsidRPr="00687EC4" w:rsidRDefault="00687EC4" w:rsidP="00687EC4">
            <w:pPr>
              <w:spacing w:after="0" w:line="324" w:lineRule="auto"/>
              <w:jc w:val="center"/>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b/>
                <w:bCs/>
                <w:color w:val="000000" w:themeColor="text1"/>
                <w:sz w:val="26"/>
                <w:szCs w:val="26"/>
                <w:lang w:val="vi-VN"/>
              </w:rPr>
              <w:t>CỘNG HÒA XÃ HỘI CHỦ NGHĨA VIỆT NAM</w:t>
            </w:r>
            <w:r w:rsidRPr="00687EC4">
              <w:rPr>
                <w:rFonts w:ascii="Times New Roman" w:eastAsia="Times New Roman" w:hAnsi="Times New Roman" w:cs="Times New Roman"/>
                <w:b/>
                <w:bCs/>
                <w:color w:val="000000" w:themeColor="text1"/>
                <w:sz w:val="26"/>
                <w:szCs w:val="26"/>
                <w:lang w:val="vi-VN"/>
              </w:rPr>
              <w:br/>
              <w:t>Độc lập - Tự do - Hạnh phúc</w:t>
            </w:r>
            <w:r w:rsidRPr="00687EC4">
              <w:rPr>
                <w:rFonts w:ascii="Times New Roman" w:eastAsia="Times New Roman" w:hAnsi="Times New Roman" w:cs="Times New Roman"/>
                <w:b/>
                <w:bCs/>
                <w:color w:val="000000" w:themeColor="text1"/>
                <w:sz w:val="26"/>
                <w:szCs w:val="26"/>
                <w:lang w:val="vi-VN"/>
              </w:rPr>
              <w:br/>
              <w:t>---------------</w:t>
            </w:r>
          </w:p>
        </w:tc>
      </w:tr>
      <w:tr w:rsidR="00687EC4" w:rsidRPr="00687EC4" w:rsidTr="00687EC4">
        <w:tc>
          <w:tcPr>
            <w:tcW w:w="1982" w:type="pct"/>
            <w:shd w:val="clear" w:color="auto" w:fill="FFFFFF"/>
            <w:tcMar>
              <w:top w:w="0" w:type="dxa"/>
              <w:left w:w="108" w:type="dxa"/>
              <w:bottom w:w="0" w:type="dxa"/>
              <w:right w:w="108" w:type="dxa"/>
            </w:tcMar>
            <w:hideMark/>
          </w:tcPr>
          <w:p w:rsidR="00687EC4" w:rsidRPr="00687EC4" w:rsidRDefault="00687EC4" w:rsidP="00687EC4">
            <w:pPr>
              <w:spacing w:after="0" w:line="324" w:lineRule="auto"/>
              <w:jc w:val="center"/>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lang w:val="vi-VN"/>
              </w:rPr>
              <w:t>Số: 969/BGDĐT-CNTT</w:t>
            </w:r>
            <w:r w:rsidRPr="00687EC4">
              <w:rPr>
                <w:rFonts w:ascii="Times New Roman" w:eastAsia="Times New Roman" w:hAnsi="Times New Roman" w:cs="Times New Roman"/>
                <w:color w:val="000000" w:themeColor="text1"/>
                <w:sz w:val="26"/>
                <w:szCs w:val="26"/>
                <w:lang w:val="vi-VN"/>
              </w:rPr>
              <w:br/>
            </w:r>
            <w:r w:rsidRPr="00687EC4">
              <w:rPr>
                <w:rFonts w:ascii="Times New Roman" w:eastAsia="Times New Roman" w:hAnsi="Times New Roman" w:cs="Times New Roman"/>
                <w:i/>
                <w:iCs/>
                <w:color w:val="000000" w:themeColor="text1"/>
                <w:sz w:val="24"/>
                <w:szCs w:val="26"/>
                <w:lang w:val="vi-VN"/>
              </w:rPr>
              <w:t>V/v phổ biến và hướng dẫn khai báo sức khỏe tự nguyện để phòng, chống dịch Covid-19</w:t>
            </w:r>
          </w:p>
        </w:tc>
        <w:tc>
          <w:tcPr>
            <w:tcW w:w="3018" w:type="pct"/>
            <w:shd w:val="clear" w:color="auto" w:fill="FFFFFF"/>
            <w:tcMar>
              <w:top w:w="0" w:type="dxa"/>
              <w:left w:w="108" w:type="dxa"/>
              <w:bottom w:w="0" w:type="dxa"/>
              <w:right w:w="108" w:type="dxa"/>
            </w:tcMar>
            <w:hideMark/>
          </w:tcPr>
          <w:p w:rsidR="00687EC4" w:rsidRPr="00687EC4" w:rsidRDefault="00687EC4" w:rsidP="00687EC4">
            <w:pPr>
              <w:spacing w:after="0" w:line="324" w:lineRule="auto"/>
              <w:jc w:val="right"/>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i/>
                <w:iCs/>
                <w:color w:val="000000" w:themeColor="text1"/>
                <w:sz w:val="26"/>
                <w:szCs w:val="26"/>
                <w:lang w:val="vi-VN"/>
              </w:rPr>
              <w:t>Hà Nội, ngày 20 tháng 3 năm 2020</w:t>
            </w:r>
          </w:p>
        </w:tc>
      </w:tr>
    </w:tbl>
    <w:p w:rsidR="00687EC4" w:rsidRPr="00687EC4" w:rsidRDefault="00687EC4" w:rsidP="00687EC4">
      <w:pPr>
        <w:shd w:val="clear" w:color="auto" w:fill="FFFFFF"/>
        <w:spacing w:after="0" w:line="324" w:lineRule="auto"/>
        <w:jc w:val="both"/>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lang w:val="vi-VN"/>
        </w:rPr>
        <w:t> </w:t>
      </w:r>
    </w:p>
    <w:tbl>
      <w:tblPr>
        <w:tblW w:w="5000" w:type="pct"/>
        <w:shd w:val="clear" w:color="auto" w:fill="FFFFFF"/>
        <w:tblCellMar>
          <w:left w:w="0" w:type="dxa"/>
          <w:right w:w="0" w:type="dxa"/>
        </w:tblCellMar>
        <w:tblLook w:val="04A0"/>
      </w:tblPr>
      <w:tblGrid>
        <w:gridCol w:w="2376"/>
        <w:gridCol w:w="7195"/>
      </w:tblGrid>
      <w:tr w:rsidR="00687EC4" w:rsidRPr="00687EC4" w:rsidTr="00687EC4">
        <w:tc>
          <w:tcPr>
            <w:tcW w:w="1241" w:type="pct"/>
            <w:shd w:val="clear" w:color="auto" w:fill="FFFFFF"/>
            <w:tcMar>
              <w:top w:w="0" w:type="dxa"/>
              <w:left w:w="108" w:type="dxa"/>
              <w:bottom w:w="0" w:type="dxa"/>
              <w:right w:w="108" w:type="dxa"/>
            </w:tcMar>
            <w:hideMark/>
          </w:tcPr>
          <w:p w:rsidR="00687EC4" w:rsidRPr="00687EC4" w:rsidRDefault="00687EC4" w:rsidP="00687EC4">
            <w:pPr>
              <w:spacing w:after="0" w:line="324" w:lineRule="auto"/>
              <w:jc w:val="right"/>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b/>
                <w:bCs/>
                <w:color w:val="000000" w:themeColor="text1"/>
                <w:sz w:val="26"/>
                <w:szCs w:val="26"/>
                <w:lang w:val="vi-VN"/>
              </w:rPr>
              <w:t>Kính gửi:</w:t>
            </w:r>
          </w:p>
        </w:tc>
        <w:tc>
          <w:tcPr>
            <w:tcW w:w="3759" w:type="pct"/>
            <w:shd w:val="clear" w:color="auto" w:fill="FFFFFF"/>
            <w:tcMar>
              <w:top w:w="0" w:type="dxa"/>
              <w:left w:w="108" w:type="dxa"/>
              <w:bottom w:w="0" w:type="dxa"/>
              <w:right w:w="108" w:type="dxa"/>
            </w:tcMar>
            <w:hideMark/>
          </w:tcPr>
          <w:p w:rsidR="00687EC4" w:rsidRDefault="00687EC4" w:rsidP="00687EC4">
            <w:pPr>
              <w:spacing w:after="0" w:line="324" w:lineRule="auto"/>
              <w:jc w:val="both"/>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rPr>
              <w:t xml:space="preserve">- </w:t>
            </w:r>
            <w:r w:rsidRPr="00687EC4">
              <w:rPr>
                <w:rFonts w:ascii="Times New Roman" w:eastAsia="Times New Roman" w:hAnsi="Times New Roman" w:cs="Times New Roman"/>
                <w:color w:val="000000" w:themeColor="text1"/>
                <w:sz w:val="26"/>
                <w:szCs w:val="26"/>
                <w:lang w:val="vi-VN"/>
              </w:rPr>
              <w:t>Các Đại học, Học viện, Trường Đại học;</w:t>
            </w:r>
          </w:p>
          <w:p w:rsidR="00687EC4" w:rsidRDefault="00687EC4" w:rsidP="00687EC4">
            <w:pPr>
              <w:spacing w:after="0"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87EC4">
              <w:rPr>
                <w:rFonts w:ascii="Times New Roman" w:eastAsia="Times New Roman" w:hAnsi="Times New Roman" w:cs="Times New Roman"/>
                <w:color w:val="000000" w:themeColor="text1"/>
                <w:sz w:val="26"/>
                <w:szCs w:val="26"/>
                <w:lang w:val="vi-VN"/>
              </w:rPr>
              <w:t>Các Trường Cao đẳng Sư phạm, Trung cấp Sư phạm;</w:t>
            </w:r>
          </w:p>
          <w:p w:rsidR="00687EC4" w:rsidRPr="00687EC4" w:rsidRDefault="00687EC4" w:rsidP="00687EC4">
            <w:pPr>
              <w:spacing w:after="0" w:line="324" w:lineRule="auto"/>
              <w:jc w:val="both"/>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lang w:val="vi-VN"/>
              </w:rPr>
              <w:t>- Các Sở Giáo dục và Đào tạo.</w:t>
            </w:r>
          </w:p>
        </w:tc>
      </w:tr>
    </w:tbl>
    <w:p w:rsidR="00687EC4" w:rsidRPr="00687EC4" w:rsidRDefault="00687EC4" w:rsidP="00687EC4">
      <w:pPr>
        <w:shd w:val="clear" w:color="auto" w:fill="FFFFFF"/>
        <w:spacing w:after="0" w:line="324" w:lineRule="auto"/>
        <w:jc w:val="both"/>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lang w:val="vi-VN"/>
        </w:rPr>
        <w:t>Thực hiện chỉ đạo của Ban Chỉ đạo Quốc gia phòng, chống dịch bệnh Covid-19 về việc cung c</w:t>
      </w:r>
      <w:r w:rsidRPr="00687EC4">
        <w:rPr>
          <w:rFonts w:ascii="Times New Roman" w:eastAsia="Times New Roman" w:hAnsi="Times New Roman" w:cs="Times New Roman"/>
          <w:color w:val="000000" w:themeColor="text1"/>
          <w:sz w:val="26"/>
          <w:szCs w:val="26"/>
        </w:rPr>
        <w:t>ấ</w:t>
      </w:r>
      <w:r w:rsidRPr="00687EC4">
        <w:rPr>
          <w:rFonts w:ascii="Times New Roman" w:eastAsia="Times New Roman" w:hAnsi="Times New Roman" w:cs="Times New Roman"/>
          <w:color w:val="000000" w:themeColor="text1"/>
          <w:sz w:val="26"/>
          <w:szCs w:val="26"/>
          <w:lang w:val="vi-VN"/>
        </w:rPr>
        <w:t>p thông tin và tương tác hai chiều giữa người dân và cơ quan y tế phục vụ công tác theo dõi, cập nhật sức khỏe người dân, Bộ Giáo dục và Đào tạo đề nghị các Đại học, Học viện, Trường Đại học, Trường Cao đẳng Sư phạm, Trung cấp Sư phạm (gọi chung là các cơ sở đào tạo) và các Sở Giáo dục và Đào tạo triển khai các công việc sau:</w:t>
      </w:r>
    </w:p>
    <w:p w:rsidR="00687EC4" w:rsidRPr="00687EC4" w:rsidRDefault="00687EC4" w:rsidP="00687EC4">
      <w:pPr>
        <w:shd w:val="clear" w:color="auto" w:fill="FFFFFF"/>
        <w:spacing w:after="0" w:line="324" w:lineRule="auto"/>
        <w:jc w:val="both"/>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lang w:val="vi-VN"/>
        </w:rPr>
        <w:t>1. Tuyên truyền, phổ biến, hướng dẫn cán bộ quản lý, nhân viên, giảng viên, giáo viên, học sinh, học viên, sinh viên và khuyến khích phụ huynh và người thân thực hiện khai báo sức khỏe tự nguyện trên ứng dụng NCOVI do Bộ y tế và Bộ Thông tin và Truyền thông chỉ đạo xây dựng.</w:t>
      </w:r>
    </w:p>
    <w:p w:rsidR="00687EC4" w:rsidRPr="00687EC4" w:rsidRDefault="00687EC4" w:rsidP="00687EC4">
      <w:pPr>
        <w:shd w:val="clear" w:color="auto" w:fill="FFFFFF"/>
        <w:spacing w:after="0" w:line="324" w:lineRule="auto"/>
        <w:jc w:val="both"/>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lang w:val="vi-VN"/>
        </w:rPr>
        <w:t>2. Tổ chức triển khai các hình thức thích h</w:t>
      </w:r>
      <w:r w:rsidRPr="00687EC4">
        <w:rPr>
          <w:rFonts w:ascii="Times New Roman" w:eastAsia="Times New Roman" w:hAnsi="Times New Roman" w:cs="Times New Roman"/>
          <w:color w:val="000000" w:themeColor="text1"/>
          <w:sz w:val="26"/>
          <w:szCs w:val="26"/>
        </w:rPr>
        <w:t>ợ</w:t>
      </w:r>
      <w:r w:rsidRPr="00687EC4">
        <w:rPr>
          <w:rFonts w:ascii="Times New Roman" w:eastAsia="Times New Roman" w:hAnsi="Times New Roman" w:cs="Times New Roman"/>
          <w:color w:val="000000" w:themeColor="text1"/>
          <w:sz w:val="26"/>
          <w:szCs w:val="26"/>
          <w:lang w:val="vi-VN"/>
        </w:rPr>
        <w:t>p nhằm hướng dẫn cài đặt và sử dụng ứng dụng NCOVI từ địa chỉ: https://bit.ly/2J87spD</w:t>
      </w:r>
    </w:p>
    <w:p w:rsidR="00687EC4" w:rsidRPr="00687EC4" w:rsidRDefault="00687EC4" w:rsidP="00687EC4">
      <w:pPr>
        <w:shd w:val="clear" w:color="auto" w:fill="FFFFFF"/>
        <w:spacing w:after="0" w:line="324" w:lineRule="auto"/>
        <w:jc w:val="both"/>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lang w:val="vi-VN"/>
        </w:rPr>
        <w:t>Bộ Giáo dục và Đào tạo đề nghị các cơ sở đào tạo, các Sở Giáo dục và Đào tạo nghiêm túc thực hiện./.</w:t>
      </w:r>
    </w:p>
    <w:tbl>
      <w:tblPr>
        <w:tblW w:w="0" w:type="auto"/>
        <w:shd w:val="clear" w:color="auto" w:fill="FFFFFF"/>
        <w:tblCellMar>
          <w:left w:w="0" w:type="dxa"/>
          <w:right w:w="0" w:type="dxa"/>
        </w:tblCellMar>
        <w:tblLook w:val="04A0"/>
      </w:tblPr>
      <w:tblGrid>
        <w:gridCol w:w="5920"/>
        <w:gridCol w:w="2936"/>
      </w:tblGrid>
      <w:tr w:rsidR="00687EC4" w:rsidRPr="00687EC4" w:rsidTr="00687EC4">
        <w:tc>
          <w:tcPr>
            <w:tcW w:w="5920" w:type="dxa"/>
            <w:shd w:val="clear" w:color="auto" w:fill="FFFFFF"/>
            <w:tcMar>
              <w:top w:w="0" w:type="dxa"/>
              <w:left w:w="108" w:type="dxa"/>
              <w:bottom w:w="0" w:type="dxa"/>
              <w:right w:w="108" w:type="dxa"/>
            </w:tcMar>
            <w:hideMark/>
          </w:tcPr>
          <w:p w:rsidR="00687EC4" w:rsidRPr="00687EC4" w:rsidRDefault="00687EC4" w:rsidP="00687EC4">
            <w:pPr>
              <w:spacing w:after="0" w:line="324" w:lineRule="auto"/>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rPr>
              <w:br/>
            </w:r>
            <w:r w:rsidRPr="00687EC4">
              <w:rPr>
                <w:rFonts w:ascii="Times New Roman" w:eastAsia="Times New Roman" w:hAnsi="Times New Roman" w:cs="Times New Roman"/>
                <w:b/>
                <w:bCs/>
                <w:i/>
                <w:iCs/>
                <w:color w:val="000000" w:themeColor="text1"/>
                <w:sz w:val="26"/>
                <w:szCs w:val="26"/>
                <w:lang w:val="vi-VN"/>
              </w:rPr>
              <w:t>Nơi nhận:</w:t>
            </w:r>
            <w:r w:rsidRPr="00687EC4">
              <w:rPr>
                <w:rFonts w:ascii="Times New Roman" w:eastAsia="Times New Roman" w:hAnsi="Times New Roman" w:cs="Times New Roman"/>
                <w:b/>
                <w:bCs/>
                <w:i/>
                <w:iCs/>
                <w:color w:val="000000" w:themeColor="text1"/>
                <w:sz w:val="26"/>
                <w:szCs w:val="26"/>
                <w:lang w:val="vi-VN"/>
              </w:rPr>
              <w:br/>
            </w:r>
            <w:r w:rsidRPr="00687EC4">
              <w:rPr>
                <w:rFonts w:ascii="Times New Roman" w:eastAsia="Times New Roman" w:hAnsi="Times New Roman" w:cs="Times New Roman"/>
                <w:color w:val="000000" w:themeColor="text1"/>
                <w:szCs w:val="26"/>
                <w:lang w:val="vi-VN"/>
              </w:rPr>
              <w:t>- Như trên;</w:t>
            </w:r>
            <w:r w:rsidRPr="00687EC4">
              <w:rPr>
                <w:rFonts w:ascii="Times New Roman" w:eastAsia="Times New Roman" w:hAnsi="Times New Roman" w:cs="Times New Roman"/>
                <w:color w:val="000000" w:themeColor="text1"/>
                <w:szCs w:val="26"/>
                <w:lang w:val="vi-VN"/>
              </w:rPr>
              <w:br/>
              <w:t>- PTTg CP Vũ Đức Đam (để b/c);</w:t>
            </w:r>
            <w:r w:rsidRPr="00687EC4">
              <w:rPr>
                <w:rFonts w:ascii="Times New Roman" w:eastAsia="Times New Roman" w:hAnsi="Times New Roman" w:cs="Times New Roman"/>
                <w:color w:val="000000" w:themeColor="text1"/>
                <w:szCs w:val="26"/>
                <w:lang w:val="vi-VN"/>
              </w:rPr>
              <w:br/>
              <w:t>- Bộ trưởng (để b/c);</w:t>
            </w:r>
            <w:r w:rsidRPr="00687EC4">
              <w:rPr>
                <w:rFonts w:ascii="Times New Roman" w:eastAsia="Times New Roman" w:hAnsi="Times New Roman" w:cs="Times New Roman"/>
                <w:color w:val="000000" w:themeColor="text1"/>
                <w:szCs w:val="26"/>
                <w:lang w:val="vi-VN"/>
              </w:rPr>
              <w:br/>
              <w:t>- BCĐ QG Covid-19 (để b/c);</w:t>
            </w:r>
            <w:r w:rsidRPr="00687EC4">
              <w:rPr>
                <w:rFonts w:ascii="Times New Roman" w:eastAsia="Times New Roman" w:hAnsi="Times New Roman" w:cs="Times New Roman"/>
                <w:color w:val="000000" w:themeColor="text1"/>
                <w:szCs w:val="26"/>
                <w:lang w:val="vi-VN"/>
              </w:rPr>
              <w:br/>
              <w:t>- Bộ TTTT (để p/h);</w:t>
            </w:r>
            <w:r w:rsidRPr="00687EC4">
              <w:rPr>
                <w:rFonts w:ascii="Times New Roman" w:eastAsia="Times New Roman" w:hAnsi="Times New Roman" w:cs="Times New Roman"/>
                <w:color w:val="000000" w:themeColor="text1"/>
                <w:szCs w:val="26"/>
                <w:lang w:val="vi-VN"/>
              </w:rPr>
              <w:br/>
              <w:t>- Bộ Y tế (để p/h);</w:t>
            </w:r>
            <w:r w:rsidRPr="00687EC4">
              <w:rPr>
                <w:rFonts w:ascii="Times New Roman" w:eastAsia="Times New Roman" w:hAnsi="Times New Roman" w:cs="Times New Roman"/>
                <w:color w:val="000000" w:themeColor="text1"/>
                <w:szCs w:val="26"/>
                <w:lang w:val="vi-VN"/>
              </w:rPr>
              <w:br/>
              <w:t>- Cổng TTĐT Bộ GDĐT;</w:t>
            </w:r>
            <w:r w:rsidRPr="00687EC4">
              <w:rPr>
                <w:rFonts w:ascii="Times New Roman" w:eastAsia="Times New Roman" w:hAnsi="Times New Roman" w:cs="Times New Roman"/>
                <w:color w:val="000000" w:themeColor="text1"/>
                <w:szCs w:val="26"/>
                <w:lang w:val="vi-VN"/>
              </w:rPr>
              <w:br/>
              <w:t>- Vụ GDTC;</w:t>
            </w:r>
            <w:r w:rsidRPr="00687EC4">
              <w:rPr>
                <w:rFonts w:ascii="Times New Roman" w:eastAsia="Times New Roman" w:hAnsi="Times New Roman" w:cs="Times New Roman"/>
                <w:color w:val="000000" w:themeColor="text1"/>
                <w:szCs w:val="26"/>
                <w:lang w:val="vi-VN"/>
              </w:rPr>
              <w:br/>
              <w:t>- Lưu: VT, CNTT.</w:t>
            </w:r>
          </w:p>
        </w:tc>
        <w:tc>
          <w:tcPr>
            <w:tcW w:w="2936" w:type="dxa"/>
            <w:shd w:val="clear" w:color="auto" w:fill="FFFFFF"/>
            <w:tcMar>
              <w:top w:w="0" w:type="dxa"/>
              <w:left w:w="108" w:type="dxa"/>
              <w:bottom w:w="0" w:type="dxa"/>
              <w:right w:w="108" w:type="dxa"/>
            </w:tcMar>
            <w:hideMark/>
          </w:tcPr>
          <w:p w:rsidR="00687EC4" w:rsidRPr="00687EC4" w:rsidRDefault="00687EC4" w:rsidP="00687EC4">
            <w:pPr>
              <w:spacing w:after="0" w:line="324" w:lineRule="auto"/>
              <w:jc w:val="center"/>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b/>
                <w:bCs/>
                <w:color w:val="000000" w:themeColor="text1"/>
                <w:sz w:val="26"/>
                <w:szCs w:val="26"/>
                <w:lang w:val="vi-VN"/>
              </w:rPr>
              <w:t>KT. BỘ TRƯỞNG</w:t>
            </w:r>
            <w:r w:rsidRPr="00687EC4">
              <w:rPr>
                <w:rFonts w:ascii="Times New Roman" w:eastAsia="Times New Roman" w:hAnsi="Times New Roman" w:cs="Times New Roman"/>
                <w:b/>
                <w:bCs/>
                <w:color w:val="000000" w:themeColor="text1"/>
                <w:sz w:val="26"/>
                <w:szCs w:val="26"/>
                <w:lang w:val="vi-VN"/>
              </w:rPr>
              <w:br/>
              <w:t>THỨ TRƯỞNG</w:t>
            </w:r>
            <w:r w:rsidRPr="00687EC4">
              <w:rPr>
                <w:rFonts w:ascii="Times New Roman" w:eastAsia="Times New Roman" w:hAnsi="Times New Roman" w:cs="Times New Roman"/>
                <w:b/>
                <w:bCs/>
                <w:color w:val="000000" w:themeColor="text1"/>
                <w:sz w:val="26"/>
                <w:szCs w:val="26"/>
                <w:lang w:val="vi-VN"/>
              </w:rPr>
              <w:br/>
            </w:r>
            <w:r w:rsidRPr="00687EC4">
              <w:rPr>
                <w:rFonts w:ascii="Times New Roman" w:eastAsia="Times New Roman" w:hAnsi="Times New Roman" w:cs="Times New Roman"/>
                <w:b/>
                <w:bCs/>
                <w:color w:val="000000" w:themeColor="text1"/>
                <w:sz w:val="26"/>
                <w:szCs w:val="26"/>
                <w:lang w:val="vi-VN"/>
              </w:rPr>
              <w:br/>
            </w:r>
            <w:r w:rsidRPr="00687EC4">
              <w:rPr>
                <w:rFonts w:ascii="Times New Roman" w:eastAsia="Times New Roman" w:hAnsi="Times New Roman" w:cs="Times New Roman"/>
                <w:b/>
                <w:bCs/>
                <w:color w:val="000000" w:themeColor="text1"/>
                <w:sz w:val="26"/>
                <w:szCs w:val="26"/>
                <w:lang w:val="vi-VN"/>
              </w:rPr>
              <w:br/>
            </w:r>
            <w:r w:rsidRPr="00687EC4">
              <w:rPr>
                <w:rFonts w:ascii="Times New Roman" w:eastAsia="Times New Roman" w:hAnsi="Times New Roman" w:cs="Times New Roman"/>
                <w:b/>
                <w:bCs/>
                <w:color w:val="000000" w:themeColor="text1"/>
                <w:sz w:val="26"/>
                <w:szCs w:val="26"/>
                <w:lang w:val="vi-VN"/>
              </w:rPr>
              <w:br/>
            </w:r>
            <w:r w:rsidRPr="00687EC4">
              <w:rPr>
                <w:rFonts w:ascii="Times New Roman" w:eastAsia="Times New Roman" w:hAnsi="Times New Roman" w:cs="Times New Roman"/>
                <w:b/>
                <w:bCs/>
                <w:color w:val="000000" w:themeColor="text1"/>
                <w:sz w:val="26"/>
                <w:szCs w:val="26"/>
                <w:lang w:val="vi-VN"/>
              </w:rPr>
              <w:br/>
              <w:t>Nguyễn Hữu Độ</w:t>
            </w:r>
          </w:p>
        </w:tc>
      </w:tr>
    </w:tbl>
    <w:p w:rsidR="00603F76" w:rsidRPr="00687EC4" w:rsidRDefault="00687EC4" w:rsidP="00687EC4">
      <w:pPr>
        <w:shd w:val="clear" w:color="auto" w:fill="FFFFFF"/>
        <w:spacing w:after="0" w:line="324" w:lineRule="auto"/>
        <w:jc w:val="both"/>
        <w:rPr>
          <w:rFonts w:ascii="Times New Roman" w:eastAsia="Times New Roman" w:hAnsi="Times New Roman" w:cs="Times New Roman"/>
          <w:color w:val="000000" w:themeColor="text1"/>
          <w:sz w:val="26"/>
          <w:szCs w:val="26"/>
        </w:rPr>
      </w:pPr>
      <w:r w:rsidRPr="00687EC4">
        <w:rPr>
          <w:rFonts w:ascii="Times New Roman" w:eastAsia="Times New Roman" w:hAnsi="Times New Roman" w:cs="Times New Roman"/>
          <w:color w:val="000000" w:themeColor="text1"/>
          <w:sz w:val="26"/>
          <w:szCs w:val="26"/>
          <w:lang w:val="vi-VN"/>
        </w:rPr>
        <w:t> </w:t>
      </w:r>
    </w:p>
    <w:sectPr w:rsidR="00603F76" w:rsidRPr="00687EC4" w:rsidSect="00687EC4">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3567"/>
    <w:multiLevelType w:val="hybridMultilevel"/>
    <w:tmpl w:val="FE8A8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60646"/>
    <w:multiLevelType w:val="hybridMultilevel"/>
    <w:tmpl w:val="C4BE5D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7EC4"/>
    <w:rsid w:val="00603F76"/>
    <w:rsid w:val="0068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7EC4"/>
    <w:pPr>
      <w:ind w:left="720"/>
      <w:contextualSpacing/>
    </w:pPr>
  </w:style>
</w:styles>
</file>

<file path=word/webSettings.xml><?xml version="1.0" encoding="utf-8"?>
<w:webSettings xmlns:r="http://schemas.openxmlformats.org/officeDocument/2006/relationships" xmlns:w="http://schemas.openxmlformats.org/wordprocessingml/2006/main">
  <w:divs>
    <w:div w:id="14967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dc:creator>
  <cp:lastModifiedBy>VDA</cp:lastModifiedBy>
  <cp:revision>1</cp:revision>
  <dcterms:created xsi:type="dcterms:W3CDTF">2020-05-10T11:39:00Z</dcterms:created>
  <dcterms:modified xsi:type="dcterms:W3CDTF">2020-05-10T11:49:00Z</dcterms:modified>
</cp:coreProperties>
</file>