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000"/>
      </w:tblPr>
      <w:tblGrid>
        <w:gridCol w:w="4145"/>
        <w:gridCol w:w="5436"/>
      </w:tblGrid>
      <w:tr w:rsidR="00A17861" w:rsidRPr="00ED2F8E" w:rsidTr="00EC5728">
        <w:tc>
          <w:tcPr>
            <w:tcW w:w="2163" w:type="pct"/>
            <w:tcMar>
              <w:top w:w="0" w:type="dxa"/>
              <w:left w:w="28" w:type="dxa"/>
              <w:bottom w:w="0" w:type="dxa"/>
              <w:right w:w="28" w:type="dxa"/>
            </w:tcMar>
          </w:tcPr>
          <w:p w:rsidR="00A17861" w:rsidRPr="00ED2F8E" w:rsidRDefault="00A17861" w:rsidP="00ED2F8E">
            <w:pPr>
              <w:spacing w:after="0" w:line="360" w:lineRule="auto"/>
              <w:jc w:val="center"/>
              <w:rPr>
                <w:rFonts w:ascii="Times New Roman Bold" w:hAnsi="Times New Roman Bold"/>
                <w:b/>
                <w:color w:val="333333"/>
                <w:w w:val="90"/>
                <w:sz w:val="28"/>
                <w:szCs w:val="28"/>
              </w:rPr>
            </w:pPr>
            <w:r w:rsidRPr="00ED2F8E">
              <w:rPr>
                <w:rFonts w:ascii="Times New Roman Bold" w:hAnsi="Times New Roman Bold"/>
                <w:b/>
                <w:color w:val="333333"/>
                <w:w w:val="90"/>
                <w:sz w:val="26"/>
                <w:szCs w:val="28"/>
              </w:rPr>
              <w:t>TRƯỜNG THCS HOÀNG HOA THÁM</w:t>
            </w:r>
          </w:p>
          <w:p w:rsidR="00A17861" w:rsidRPr="00ED2F8E" w:rsidRDefault="00940ABF" w:rsidP="00ED2F8E">
            <w:pPr>
              <w:spacing w:after="0" w:line="360" w:lineRule="auto"/>
              <w:jc w:val="center"/>
              <w:rPr>
                <w:rFonts w:ascii="Times New Roman" w:hAnsi="Times New Roman"/>
                <w:sz w:val="28"/>
                <w:szCs w:val="28"/>
              </w:rPr>
            </w:pPr>
            <w:r>
              <w:rPr>
                <w:rFonts w:ascii="Times New Roman" w:hAnsi="Times New Roman"/>
                <w:noProof/>
                <w:sz w:val="28"/>
                <w:szCs w:val="28"/>
              </w:rPr>
              <w:pict>
                <v:line id="_x0000_s1028" style="position:absolute;left:0;text-align:left;z-index:251660288" from="56.65pt,18.45pt" to="140.65pt,18.45pt"/>
              </w:pict>
            </w:r>
            <w:r w:rsidR="00A17861" w:rsidRPr="00ED2F8E">
              <w:rPr>
                <w:rStyle w:val="Strong"/>
                <w:rFonts w:ascii="Times New Roman" w:hAnsi="Times New Roman"/>
                <w:sz w:val="28"/>
                <w:szCs w:val="28"/>
              </w:rPr>
              <w:t>HỘI ĐỒNG TRƯỜNG</w:t>
            </w:r>
          </w:p>
          <w:p w:rsidR="00A17861" w:rsidRPr="00ED2F8E" w:rsidRDefault="00A17861" w:rsidP="00ED2F8E">
            <w:pPr>
              <w:spacing w:after="0" w:line="360" w:lineRule="auto"/>
              <w:jc w:val="center"/>
              <w:rPr>
                <w:rFonts w:ascii="Times New Roman" w:hAnsi="Times New Roman"/>
                <w:sz w:val="28"/>
                <w:szCs w:val="28"/>
              </w:rPr>
            </w:pPr>
          </w:p>
          <w:p w:rsidR="00A17861" w:rsidRPr="00ED2F8E" w:rsidRDefault="00A17861" w:rsidP="00ED2F8E">
            <w:pPr>
              <w:spacing w:after="0" w:line="360" w:lineRule="auto"/>
              <w:jc w:val="center"/>
              <w:rPr>
                <w:rFonts w:ascii="Times New Roman" w:hAnsi="Times New Roman"/>
                <w:sz w:val="28"/>
                <w:szCs w:val="28"/>
              </w:rPr>
            </w:pPr>
            <w:r w:rsidRPr="00ED2F8E">
              <w:rPr>
                <w:rFonts w:ascii="Times New Roman" w:hAnsi="Times New Roman"/>
                <w:sz w:val="28"/>
                <w:szCs w:val="28"/>
              </w:rPr>
              <w:t>Số:</w:t>
            </w:r>
            <w:r w:rsidR="00ED2F8E" w:rsidRPr="00ED2F8E">
              <w:rPr>
                <w:rFonts w:ascii="Times New Roman" w:hAnsi="Times New Roman"/>
                <w:sz w:val="28"/>
                <w:szCs w:val="28"/>
              </w:rPr>
              <w:t xml:space="preserve"> </w:t>
            </w:r>
            <w:r w:rsidRPr="00ED2F8E">
              <w:rPr>
                <w:rFonts w:ascii="Times New Roman" w:hAnsi="Times New Roman"/>
                <w:sz w:val="28"/>
                <w:szCs w:val="28"/>
              </w:rPr>
              <w:t>01/NQ-THCSHHT</w:t>
            </w:r>
          </w:p>
        </w:tc>
        <w:tc>
          <w:tcPr>
            <w:tcW w:w="2837" w:type="pct"/>
            <w:tcMar>
              <w:top w:w="0" w:type="dxa"/>
              <w:left w:w="28" w:type="dxa"/>
              <w:bottom w:w="0" w:type="dxa"/>
              <w:right w:w="28" w:type="dxa"/>
            </w:tcMar>
          </w:tcPr>
          <w:p w:rsidR="00A17861" w:rsidRPr="00ED2F8E" w:rsidRDefault="00A17861" w:rsidP="00ED2F8E">
            <w:pPr>
              <w:spacing w:after="0" w:line="360" w:lineRule="auto"/>
              <w:jc w:val="center"/>
              <w:rPr>
                <w:rFonts w:ascii="Times New Roman Bold" w:hAnsi="Times New Roman Bold"/>
                <w:w w:val="95"/>
                <w:sz w:val="26"/>
                <w:szCs w:val="28"/>
              </w:rPr>
            </w:pPr>
            <w:r w:rsidRPr="00ED2F8E">
              <w:rPr>
                <w:rStyle w:val="Strong"/>
                <w:rFonts w:ascii="Times New Roman Bold" w:hAnsi="Times New Roman Bold"/>
                <w:w w:val="95"/>
                <w:sz w:val="26"/>
                <w:szCs w:val="28"/>
              </w:rPr>
              <w:t>CỘNG HÒA XÃ HỘI CHỦ NGHĨA VIỆT NAM</w:t>
            </w:r>
          </w:p>
          <w:p w:rsidR="00A17861" w:rsidRPr="00ED2F8E" w:rsidRDefault="00940ABF" w:rsidP="00ED2F8E">
            <w:pPr>
              <w:spacing w:after="0" w:line="360" w:lineRule="auto"/>
              <w:jc w:val="center"/>
              <w:rPr>
                <w:rFonts w:ascii="Times New Roman" w:hAnsi="Times New Roman"/>
                <w:sz w:val="28"/>
                <w:szCs w:val="28"/>
              </w:rPr>
            </w:pPr>
            <w:r w:rsidRPr="00940ABF">
              <w:rPr>
                <w:rFonts w:ascii="Times New Roman" w:hAnsi="Times New Roman"/>
                <w:b/>
                <w:bCs/>
                <w:noProof/>
                <w:sz w:val="28"/>
                <w:szCs w:val="28"/>
              </w:rPr>
              <w:pict>
                <v:line id="_x0000_s1029" style="position:absolute;left:0;text-align:left;z-index:251661312" from="44.3pt,19.2pt" to="220.05pt,19.2pt"/>
              </w:pict>
            </w:r>
            <w:r w:rsidR="00A17861" w:rsidRPr="00ED2F8E">
              <w:rPr>
                <w:rStyle w:val="Strong"/>
                <w:rFonts w:ascii="Times New Roman" w:hAnsi="Times New Roman"/>
                <w:sz w:val="28"/>
                <w:szCs w:val="28"/>
              </w:rPr>
              <w:t>Độc lập – Tự do – Hạnh phúc</w:t>
            </w:r>
          </w:p>
          <w:p w:rsidR="00A17861" w:rsidRPr="00ED2F8E" w:rsidRDefault="00A17861" w:rsidP="00ED2F8E">
            <w:pPr>
              <w:spacing w:after="0" w:line="360" w:lineRule="auto"/>
              <w:jc w:val="center"/>
              <w:rPr>
                <w:rStyle w:val="Emphasis"/>
                <w:rFonts w:ascii="Times New Roman" w:hAnsi="Times New Roman"/>
                <w:sz w:val="28"/>
                <w:szCs w:val="28"/>
              </w:rPr>
            </w:pPr>
          </w:p>
          <w:p w:rsidR="00A17861" w:rsidRPr="00ED2F8E" w:rsidRDefault="00A17861" w:rsidP="00366731">
            <w:pPr>
              <w:spacing w:after="0" w:line="360" w:lineRule="auto"/>
              <w:jc w:val="right"/>
              <w:rPr>
                <w:rFonts w:ascii="Times New Roman" w:hAnsi="Times New Roman"/>
                <w:sz w:val="28"/>
                <w:szCs w:val="28"/>
              </w:rPr>
            </w:pPr>
            <w:r w:rsidRPr="00ED2F8E">
              <w:rPr>
                <w:rStyle w:val="Emphasis"/>
                <w:rFonts w:ascii="Times New Roman" w:hAnsi="Times New Roman"/>
                <w:sz w:val="28"/>
                <w:szCs w:val="28"/>
              </w:rPr>
              <w:t>Vĩnh Phúc, ngày 22 tháng 10 năm 20</w:t>
            </w:r>
            <w:r w:rsidR="00366731">
              <w:rPr>
                <w:rStyle w:val="Emphasis"/>
                <w:rFonts w:ascii="Times New Roman" w:hAnsi="Times New Roman"/>
                <w:sz w:val="28"/>
                <w:szCs w:val="28"/>
              </w:rPr>
              <w:t>17</w:t>
            </w:r>
          </w:p>
        </w:tc>
      </w:tr>
    </w:tbl>
    <w:p w:rsidR="00A17861" w:rsidRPr="00ED2F8E" w:rsidRDefault="00A17861" w:rsidP="00ED2F8E">
      <w:pPr>
        <w:spacing w:after="0" w:line="360" w:lineRule="auto"/>
        <w:jc w:val="both"/>
        <w:rPr>
          <w:rStyle w:val="Strong"/>
          <w:rFonts w:ascii="Times New Roman" w:hAnsi="Times New Roman"/>
          <w:sz w:val="28"/>
          <w:szCs w:val="28"/>
        </w:rPr>
      </w:pPr>
    </w:p>
    <w:p w:rsidR="00A17861" w:rsidRPr="00366731" w:rsidRDefault="00A17861" w:rsidP="00ED2F8E">
      <w:pPr>
        <w:spacing w:after="0" w:line="360" w:lineRule="auto"/>
        <w:jc w:val="center"/>
        <w:rPr>
          <w:rFonts w:ascii="Times New Roman" w:hAnsi="Times New Roman"/>
          <w:sz w:val="30"/>
          <w:szCs w:val="28"/>
        </w:rPr>
      </w:pPr>
      <w:r w:rsidRPr="00366731">
        <w:rPr>
          <w:rStyle w:val="Strong"/>
          <w:rFonts w:ascii="Times New Roman" w:hAnsi="Times New Roman"/>
          <w:sz w:val="30"/>
          <w:szCs w:val="28"/>
        </w:rPr>
        <w:t>NGHỊ QUYẾT</w:t>
      </w:r>
    </w:p>
    <w:p w:rsidR="00A17861" w:rsidRPr="00ED2F8E" w:rsidRDefault="00A17861" w:rsidP="00ED2F8E">
      <w:pPr>
        <w:spacing w:after="0" w:line="360" w:lineRule="auto"/>
        <w:jc w:val="center"/>
        <w:rPr>
          <w:rFonts w:ascii="Times New Roman" w:hAnsi="Times New Roman"/>
          <w:sz w:val="28"/>
          <w:szCs w:val="28"/>
        </w:rPr>
      </w:pPr>
      <w:r w:rsidRPr="00ED2F8E">
        <w:rPr>
          <w:rStyle w:val="Strong"/>
          <w:rFonts w:ascii="Times New Roman" w:hAnsi="Times New Roman"/>
          <w:sz w:val="28"/>
          <w:szCs w:val="28"/>
        </w:rPr>
        <w:t>HỘI ĐỒNG TRƯỜNG TRUNG HỌC CƠ SỞ HOÀNG HOA THÁM</w:t>
      </w:r>
    </w:p>
    <w:p w:rsidR="00A17861" w:rsidRPr="00ED2F8E" w:rsidRDefault="00A17861" w:rsidP="00ED2F8E">
      <w:pPr>
        <w:spacing w:after="0" w:line="360" w:lineRule="auto"/>
        <w:ind w:firstLine="851"/>
        <w:jc w:val="both"/>
        <w:rPr>
          <w:rFonts w:ascii="Times New Roman" w:hAnsi="Times New Roman"/>
          <w:sz w:val="28"/>
          <w:szCs w:val="28"/>
        </w:rPr>
      </w:pPr>
      <w:r w:rsidRPr="00ED2F8E">
        <w:rPr>
          <w:rFonts w:ascii="Times New Roman" w:hAnsi="Times New Roman"/>
          <w:sz w:val="28"/>
          <w:szCs w:val="28"/>
        </w:rPr>
        <w:t xml:space="preserve">Căn cứ Điều lệ trường trung học cơ sở, trường trung học phổ thông và trường phổ thông có nhiều cấp học (Ban hành kèm theo </w:t>
      </w:r>
      <w:r w:rsidRPr="00ED2F8E">
        <w:rPr>
          <w:rFonts w:ascii="Times New Roman" w:hAnsi="Times New Roman"/>
          <w:sz w:val="28"/>
          <w:szCs w:val="28"/>
          <w:lang w:val="pt-BR"/>
        </w:rPr>
        <w:t xml:space="preserve">Quyết định số 07/2007/QĐ-BGDĐT ngày 02 tháng 4 năm 2007 của Bộ trưởng Bộ Giáo dục và Đào tạo về việc ban hành Điều lệ trường trung học cơ sở, trường trung học phổ thông và trường phổ thông có nhiều cấp học. </w:t>
      </w:r>
      <w:r w:rsidRPr="00ED2F8E">
        <w:rPr>
          <w:rFonts w:ascii="Times New Roman" w:hAnsi="Times New Roman"/>
          <w:sz w:val="28"/>
          <w:szCs w:val="28"/>
        </w:rPr>
        <w:t>);</w:t>
      </w:r>
    </w:p>
    <w:p w:rsidR="00A17861" w:rsidRPr="00ED2F8E" w:rsidRDefault="00A17861" w:rsidP="00ED2F8E">
      <w:pPr>
        <w:spacing w:after="0" w:line="360" w:lineRule="auto"/>
        <w:ind w:firstLine="851"/>
        <w:jc w:val="both"/>
        <w:rPr>
          <w:rFonts w:ascii="Times New Roman" w:hAnsi="Times New Roman"/>
          <w:sz w:val="28"/>
          <w:szCs w:val="28"/>
        </w:rPr>
      </w:pPr>
      <w:r w:rsidRPr="00ED2F8E">
        <w:rPr>
          <w:rFonts w:ascii="Times New Roman" w:hAnsi="Times New Roman"/>
          <w:sz w:val="28"/>
          <w:szCs w:val="28"/>
        </w:rPr>
        <w:t>Căn cứ Quyết định số 00/QĐ-GD&amp;ĐT ngày 00/00/2009 của trưởng Phòng GD&amp;ĐT quận Ba Đình về việc thành lập Hội đồng trường THCS Hoàng Hoa Thám;</w:t>
      </w:r>
    </w:p>
    <w:p w:rsidR="00A17861" w:rsidRPr="00ED2F8E" w:rsidRDefault="00A17861" w:rsidP="00ED2F8E">
      <w:pPr>
        <w:spacing w:after="0" w:line="360" w:lineRule="auto"/>
        <w:ind w:firstLine="851"/>
        <w:jc w:val="both"/>
        <w:rPr>
          <w:rFonts w:ascii="Times New Roman" w:hAnsi="Times New Roman"/>
          <w:sz w:val="28"/>
          <w:szCs w:val="28"/>
        </w:rPr>
      </w:pPr>
      <w:r w:rsidRPr="00ED2F8E">
        <w:rPr>
          <w:rFonts w:ascii="Times New Roman" w:hAnsi="Times New Roman"/>
          <w:sz w:val="28"/>
          <w:szCs w:val="28"/>
        </w:rPr>
        <w:t xml:space="preserve">Căn cứ biên bản Họp hội đồng trường ngày </w:t>
      </w:r>
      <w:r w:rsidR="00110422" w:rsidRPr="00ED2F8E">
        <w:rPr>
          <w:rFonts w:ascii="Times New Roman" w:hAnsi="Times New Roman"/>
          <w:sz w:val="28"/>
          <w:szCs w:val="28"/>
        </w:rPr>
        <w:t>17</w:t>
      </w:r>
      <w:r w:rsidRPr="00ED2F8E">
        <w:rPr>
          <w:rFonts w:ascii="Times New Roman" w:hAnsi="Times New Roman"/>
          <w:sz w:val="28"/>
          <w:szCs w:val="28"/>
        </w:rPr>
        <w:t>/0</w:t>
      </w:r>
      <w:r w:rsidR="00110422" w:rsidRPr="00ED2F8E">
        <w:rPr>
          <w:rFonts w:ascii="Times New Roman" w:hAnsi="Times New Roman"/>
          <w:sz w:val="28"/>
          <w:szCs w:val="28"/>
        </w:rPr>
        <w:t>9</w:t>
      </w:r>
      <w:r w:rsidRPr="00ED2F8E">
        <w:rPr>
          <w:rFonts w:ascii="Times New Roman" w:hAnsi="Times New Roman"/>
          <w:sz w:val="28"/>
          <w:szCs w:val="28"/>
        </w:rPr>
        <w:t>/20</w:t>
      </w:r>
      <w:r w:rsidR="00110422" w:rsidRPr="00ED2F8E">
        <w:rPr>
          <w:rFonts w:ascii="Times New Roman" w:hAnsi="Times New Roman"/>
          <w:sz w:val="28"/>
          <w:szCs w:val="28"/>
        </w:rPr>
        <w:t>17</w:t>
      </w:r>
      <w:r w:rsidRPr="00ED2F8E">
        <w:rPr>
          <w:rFonts w:ascii="Times New Roman" w:hAnsi="Times New Roman"/>
          <w:sz w:val="28"/>
          <w:szCs w:val="28"/>
        </w:rPr>
        <w:t>.</w:t>
      </w:r>
    </w:p>
    <w:p w:rsidR="00A17861" w:rsidRPr="00ED2F8E" w:rsidRDefault="00A17861" w:rsidP="00ED2F8E">
      <w:pPr>
        <w:spacing w:after="0" w:line="360" w:lineRule="auto"/>
        <w:jc w:val="center"/>
        <w:rPr>
          <w:rFonts w:ascii="Times New Roman" w:hAnsi="Times New Roman"/>
          <w:sz w:val="28"/>
          <w:szCs w:val="28"/>
        </w:rPr>
      </w:pPr>
      <w:r w:rsidRPr="00ED2F8E">
        <w:rPr>
          <w:rStyle w:val="Strong"/>
          <w:rFonts w:ascii="Times New Roman" w:hAnsi="Times New Roman"/>
          <w:sz w:val="28"/>
          <w:szCs w:val="28"/>
        </w:rPr>
        <w:t>QUYẾT NGHỊ:</w:t>
      </w:r>
    </w:p>
    <w:p w:rsidR="00A17861" w:rsidRPr="00ED2F8E" w:rsidRDefault="00A17861" w:rsidP="00ED2F8E">
      <w:pPr>
        <w:spacing w:after="0" w:line="360" w:lineRule="auto"/>
        <w:ind w:firstLine="851"/>
        <w:jc w:val="both"/>
        <w:rPr>
          <w:rFonts w:ascii="Times New Roman" w:hAnsi="Times New Roman"/>
          <w:sz w:val="28"/>
          <w:szCs w:val="28"/>
        </w:rPr>
      </w:pPr>
      <w:r w:rsidRPr="00ED2F8E">
        <w:rPr>
          <w:rStyle w:val="Strong"/>
          <w:rFonts w:ascii="Times New Roman" w:hAnsi="Times New Roman"/>
          <w:sz w:val="28"/>
          <w:szCs w:val="28"/>
        </w:rPr>
        <w:t>Điều 1.</w:t>
      </w:r>
      <w:r w:rsidRPr="00ED2F8E">
        <w:rPr>
          <w:rFonts w:ascii="Times New Roman" w:hAnsi="Times New Roman"/>
          <w:sz w:val="28"/>
          <w:szCs w:val="28"/>
        </w:rPr>
        <w:t xml:space="preserve"> Thống nhất </w:t>
      </w:r>
      <w:r w:rsidR="00110422" w:rsidRPr="00ED2F8E">
        <w:rPr>
          <w:rFonts w:ascii="Times New Roman" w:hAnsi="Times New Roman"/>
          <w:sz w:val="28"/>
          <w:szCs w:val="28"/>
        </w:rPr>
        <w:t>thông qua kế hoạch chiến lược phát triển nhà trường giai đoạn 201</w:t>
      </w:r>
      <w:r w:rsidR="00423516" w:rsidRPr="00ED2F8E">
        <w:rPr>
          <w:rFonts w:ascii="Times New Roman" w:hAnsi="Times New Roman"/>
          <w:sz w:val="28"/>
          <w:szCs w:val="28"/>
        </w:rPr>
        <w:t>7</w:t>
      </w:r>
      <w:r w:rsidR="00110422" w:rsidRPr="00ED2F8E">
        <w:rPr>
          <w:rFonts w:ascii="Times New Roman" w:hAnsi="Times New Roman"/>
          <w:sz w:val="28"/>
          <w:szCs w:val="28"/>
        </w:rPr>
        <w:t>-2020 và tầm nhìn đến năm 2025;</w:t>
      </w:r>
    </w:p>
    <w:p w:rsidR="00A17861" w:rsidRPr="00ED2F8E" w:rsidRDefault="00A17861" w:rsidP="00ED2F8E">
      <w:pPr>
        <w:spacing w:after="0" w:line="360" w:lineRule="auto"/>
        <w:ind w:firstLine="851"/>
        <w:jc w:val="both"/>
        <w:rPr>
          <w:rFonts w:ascii="Times New Roman" w:hAnsi="Times New Roman"/>
          <w:sz w:val="28"/>
          <w:szCs w:val="28"/>
        </w:rPr>
      </w:pPr>
      <w:r w:rsidRPr="00ED2F8E">
        <w:rPr>
          <w:rStyle w:val="Strong"/>
          <w:rFonts w:ascii="Times New Roman" w:hAnsi="Times New Roman"/>
          <w:sz w:val="28"/>
          <w:szCs w:val="28"/>
        </w:rPr>
        <w:t>Điều 2.</w:t>
      </w:r>
      <w:r w:rsidRPr="00ED2F8E">
        <w:rPr>
          <w:rFonts w:ascii="Times New Roman" w:hAnsi="Times New Roman"/>
          <w:sz w:val="28"/>
          <w:szCs w:val="28"/>
        </w:rPr>
        <w:t xml:space="preserve"> Hội đồng trường giao cho </w:t>
      </w:r>
      <w:r w:rsidR="00110422" w:rsidRPr="00ED2F8E">
        <w:rPr>
          <w:rFonts w:ascii="Times New Roman" w:hAnsi="Times New Roman"/>
          <w:sz w:val="28"/>
          <w:szCs w:val="28"/>
        </w:rPr>
        <w:t>Ban giám hiệu nhà trường xây dựng kế hoạch, tổ chức thực hiện kê hoạch này</w:t>
      </w:r>
      <w:r w:rsidRPr="00ED2F8E">
        <w:rPr>
          <w:rFonts w:ascii="Times New Roman" w:hAnsi="Times New Roman"/>
          <w:sz w:val="28"/>
          <w:szCs w:val="28"/>
        </w:rPr>
        <w:t>.</w:t>
      </w:r>
    </w:p>
    <w:p w:rsidR="00A17861" w:rsidRPr="00ED2F8E" w:rsidRDefault="00A17861" w:rsidP="00ED2F8E">
      <w:pPr>
        <w:spacing w:after="0" w:line="360" w:lineRule="auto"/>
        <w:ind w:firstLine="851"/>
        <w:jc w:val="both"/>
        <w:rPr>
          <w:rFonts w:ascii="Times New Roman" w:hAnsi="Times New Roman"/>
          <w:sz w:val="28"/>
          <w:szCs w:val="28"/>
        </w:rPr>
      </w:pPr>
      <w:r w:rsidRPr="00ED2F8E">
        <w:rPr>
          <w:rStyle w:val="Strong"/>
          <w:rFonts w:ascii="Times New Roman" w:hAnsi="Times New Roman"/>
          <w:sz w:val="28"/>
          <w:szCs w:val="28"/>
        </w:rPr>
        <w:t>Điều 3.</w:t>
      </w:r>
      <w:r w:rsidRPr="00ED2F8E">
        <w:rPr>
          <w:rFonts w:ascii="Times New Roman" w:hAnsi="Times New Roman"/>
          <w:sz w:val="28"/>
          <w:szCs w:val="28"/>
        </w:rPr>
        <w:t xml:space="preserve"> Các thành viên của hội đồng trường có trách nhiệm giám sát việc thực hiện nghị quyết và có báo cáo với hội đồng trường trong phiên họp cuối năm học. Trong quá trình thực hiện nêu có vướng mắc thì giải quyết theo điều lệ trường phổ thông./.</w:t>
      </w:r>
    </w:p>
    <w:tbl>
      <w:tblPr>
        <w:tblW w:w="0" w:type="auto"/>
        <w:tblLook w:val="04A0"/>
      </w:tblPr>
      <w:tblGrid>
        <w:gridCol w:w="51"/>
        <w:gridCol w:w="3204"/>
        <w:gridCol w:w="397"/>
        <w:gridCol w:w="609"/>
        <w:gridCol w:w="2219"/>
        <w:gridCol w:w="3210"/>
        <w:gridCol w:w="51"/>
      </w:tblGrid>
      <w:tr w:rsidR="00A17861" w:rsidRPr="00ED2F8E" w:rsidTr="00ED2F8E">
        <w:tc>
          <w:tcPr>
            <w:tcW w:w="3255" w:type="dxa"/>
            <w:gridSpan w:val="2"/>
          </w:tcPr>
          <w:p w:rsidR="00A17861" w:rsidRPr="00ED2F8E" w:rsidRDefault="00A17861" w:rsidP="00ED2F8E">
            <w:pPr>
              <w:spacing w:after="0" w:line="360" w:lineRule="auto"/>
              <w:jc w:val="both"/>
              <w:rPr>
                <w:rFonts w:ascii="Times New Roman" w:hAnsi="Times New Roman"/>
                <w:sz w:val="28"/>
                <w:szCs w:val="28"/>
              </w:rPr>
            </w:pPr>
            <w:r w:rsidRPr="00ED2F8E">
              <w:rPr>
                <w:rFonts w:ascii="Times New Roman" w:hAnsi="Times New Roman"/>
                <w:sz w:val="28"/>
                <w:szCs w:val="28"/>
              </w:rPr>
              <w:t> </w:t>
            </w:r>
            <w:r w:rsidRPr="00ED2F8E">
              <w:rPr>
                <w:rStyle w:val="Emphasis"/>
                <w:rFonts w:ascii="Times New Roman" w:hAnsi="Times New Roman"/>
                <w:b/>
                <w:bCs/>
                <w:sz w:val="28"/>
                <w:szCs w:val="28"/>
              </w:rPr>
              <w:t xml:space="preserve">Nơi nhận:                                                                             </w:t>
            </w:r>
          </w:p>
          <w:p w:rsidR="00A17861" w:rsidRPr="00ED2F8E" w:rsidRDefault="00A17861" w:rsidP="00ED2F8E">
            <w:pPr>
              <w:spacing w:after="0" w:line="360" w:lineRule="auto"/>
              <w:ind w:left="252" w:hanging="252"/>
              <w:jc w:val="both"/>
              <w:rPr>
                <w:rFonts w:ascii="Times New Roman" w:hAnsi="Times New Roman"/>
                <w:sz w:val="28"/>
                <w:szCs w:val="28"/>
              </w:rPr>
            </w:pPr>
            <w:r w:rsidRPr="00ED2F8E">
              <w:rPr>
                <w:rFonts w:ascii="Times New Roman" w:hAnsi="Times New Roman"/>
                <w:sz w:val="28"/>
                <w:szCs w:val="28"/>
              </w:rPr>
              <w:t>- Như điều 3;</w:t>
            </w:r>
            <w:r w:rsidRPr="00ED2F8E">
              <w:rPr>
                <w:rFonts w:ascii="Times New Roman" w:hAnsi="Times New Roman"/>
                <w:sz w:val="28"/>
                <w:szCs w:val="28"/>
              </w:rPr>
              <w:tab/>
            </w:r>
            <w:r w:rsidRPr="00ED2F8E">
              <w:rPr>
                <w:rFonts w:ascii="Times New Roman" w:hAnsi="Times New Roman"/>
                <w:sz w:val="28"/>
                <w:szCs w:val="28"/>
              </w:rPr>
              <w:tab/>
              <w:t xml:space="preserve">                             </w:t>
            </w:r>
          </w:p>
          <w:p w:rsidR="00A17861" w:rsidRPr="00ED2F8E" w:rsidRDefault="00A17861" w:rsidP="00ED2F8E">
            <w:pPr>
              <w:spacing w:after="0" w:line="360" w:lineRule="auto"/>
              <w:jc w:val="both"/>
              <w:rPr>
                <w:rFonts w:ascii="Times New Roman" w:hAnsi="Times New Roman"/>
                <w:sz w:val="28"/>
                <w:szCs w:val="28"/>
              </w:rPr>
            </w:pPr>
            <w:r w:rsidRPr="00ED2F8E">
              <w:rPr>
                <w:rFonts w:ascii="Times New Roman" w:hAnsi="Times New Roman"/>
                <w:sz w:val="28"/>
                <w:szCs w:val="28"/>
              </w:rPr>
              <w:t>- Lưu VP.</w:t>
            </w:r>
          </w:p>
          <w:p w:rsidR="00A17861" w:rsidRPr="00ED2F8E" w:rsidRDefault="00A17861" w:rsidP="00ED2F8E">
            <w:pPr>
              <w:spacing w:after="0" w:line="360" w:lineRule="auto"/>
              <w:jc w:val="both"/>
              <w:rPr>
                <w:rFonts w:ascii="Times New Roman" w:hAnsi="Times New Roman"/>
                <w:sz w:val="28"/>
                <w:szCs w:val="28"/>
              </w:rPr>
            </w:pPr>
          </w:p>
        </w:tc>
        <w:tc>
          <w:tcPr>
            <w:tcW w:w="3225" w:type="dxa"/>
            <w:gridSpan w:val="3"/>
          </w:tcPr>
          <w:p w:rsidR="00A17861" w:rsidRPr="00ED2F8E" w:rsidRDefault="00A17861" w:rsidP="00ED2F8E">
            <w:pPr>
              <w:spacing w:after="0" w:line="360" w:lineRule="auto"/>
              <w:jc w:val="both"/>
              <w:rPr>
                <w:rFonts w:ascii="Times New Roman" w:hAnsi="Times New Roman"/>
                <w:sz w:val="28"/>
                <w:szCs w:val="28"/>
              </w:rPr>
            </w:pPr>
          </w:p>
        </w:tc>
        <w:tc>
          <w:tcPr>
            <w:tcW w:w="3261" w:type="dxa"/>
            <w:gridSpan w:val="2"/>
          </w:tcPr>
          <w:p w:rsidR="00A17861" w:rsidRPr="00ED2F8E" w:rsidRDefault="00A17861" w:rsidP="00ED2F8E">
            <w:pPr>
              <w:spacing w:after="0" w:line="360" w:lineRule="auto"/>
              <w:jc w:val="center"/>
              <w:rPr>
                <w:rStyle w:val="Strong"/>
                <w:rFonts w:ascii="Times New Roman" w:hAnsi="Times New Roman"/>
                <w:sz w:val="28"/>
                <w:szCs w:val="28"/>
              </w:rPr>
            </w:pPr>
            <w:r w:rsidRPr="00ED2F8E">
              <w:rPr>
                <w:rStyle w:val="Strong"/>
                <w:rFonts w:ascii="Times New Roman" w:hAnsi="Times New Roman"/>
                <w:sz w:val="28"/>
                <w:szCs w:val="28"/>
              </w:rPr>
              <w:t>TM. HỘI ĐỒNG</w:t>
            </w:r>
          </w:p>
          <w:p w:rsidR="00A17861" w:rsidRPr="00ED2F8E" w:rsidRDefault="00A17861" w:rsidP="00ED2F8E">
            <w:pPr>
              <w:spacing w:after="0" w:line="360" w:lineRule="auto"/>
              <w:jc w:val="center"/>
              <w:rPr>
                <w:rFonts w:ascii="Times New Roman" w:hAnsi="Times New Roman"/>
                <w:b/>
                <w:sz w:val="28"/>
                <w:szCs w:val="28"/>
              </w:rPr>
            </w:pPr>
            <w:r w:rsidRPr="00ED2F8E">
              <w:rPr>
                <w:rFonts w:ascii="Times New Roman" w:hAnsi="Times New Roman"/>
                <w:b/>
                <w:sz w:val="28"/>
                <w:szCs w:val="28"/>
              </w:rPr>
              <w:t>CHỦ TỊCH</w:t>
            </w:r>
          </w:p>
          <w:p w:rsidR="00110422" w:rsidRDefault="00110422" w:rsidP="00ED2F8E">
            <w:pPr>
              <w:spacing w:after="0" w:line="360" w:lineRule="auto"/>
              <w:jc w:val="center"/>
              <w:rPr>
                <w:rFonts w:ascii="Times New Roman" w:hAnsi="Times New Roman"/>
                <w:b/>
                <w:sz w:val="28"/>
                <w:szCs w:val="28"/>
              </w:rPr>
            </w:pPr>
          </w:p>
          <w:p w:rsidR="00366731" w:rsidRPr="00ED2F8E" w:rsidRDefault="00366731" w:rsidP="00ED2F8E">
            <w:pPr>
              <w:spacing w:after="0" w:line="360" w:lineRule="auto"/>
              <w:jc w:val="center"/>
              <w:rPr>
                <w:rFonts w:ascii="Times New Roman" w:hAnsi="Times New Roman"/>
                <w:b/>
                <w:sz w:val="28"/>
                <w:szCs w:val="28"/>
              </w:rPr>
            </w:pPr>
          </w:p>
          <w:p w:rsidR="00A17861" w:rsidRPr="00ED2F8E" w:rsidRDefault="00A17861" w:rsidP="00ED2F8E">
            <w:pPr>
              <w:spacing w:after="0" w:line="360" w:lineRule="auto"/>
              <w:jc w:val="center"/>
              <w:rPr>
                <w:rFonts w:ascii="Times New Roman" w:hAnsi="Times New Roman"/>
                <w:b/>
                <w:sz w:val="28"/>
                <w:szCs w:val="28"/>
              </w:rPr>
            </w:pPr>
          </w:p>
          <w:p w:rsidR="00A17861" w:rsidRPr="00ED2F8E" w:rsidRDefault="00A17861" w:rsidP="00ED2F8E">
            <w:pPr>
              <w:spacing w:after="0" w:line="360" w:lineRule="auto"/>
              <w:ind w:firstLine="83"/>
              <w:jc w:val="center"/>
              <w:rPr>
                <w:rFonts w:ascii="Times New Roman" w:hAnsi="Times New Roman"/>
                <w:sz w:val="28"/>
                <w:szCs w:val="28"/>
              </w:rPr>
            </w:pPr>
            <w:r w:rsidRPr="00ED2F8E">
              <w:rPr>
                <w:rStyle w:val="Strong"/>
                <w:rFonts w:ascii="Times New Roman" w:hAnsi="Times New Roman"/>
                <w:sz w:val="28"/>
                <w:szCs w:val="28"/>
              </w:rPr>
              <w:t>Đặng Thị Ngọc Hường</w:t>
            </w:r>
          </w:p>
        </w:tc>
      </w:tr>
      <w:tr w:rsidR="00110422" w:rsidRPr="00ED2F8E" w:rsidTr="00ED2F8E">
        <w:trPr>
          <w:gridBefore w:val="1"/>
          <w:gridAfter w:val="1"/>
          <w:wBefore w:w="51" w:type="dxa"/>
          <w:wAfter w:w="51" w:type="dxa"/>
        </w:trPr>
        <w:tc>
          <w:tcPr>
            <w:tcW w:w="4210" w:type="dxa"/>
            <w:gridSpan w:val="3"/>
            <w:tcMar>
              <w:left w:w="57" w:type="dxa"/>
              <w:right w:w="57" w:type="dxa"/>
            </w:tcMar>
          </w:tcPr>
          <w:p w:rsidR="00110422" w:rsidRPr="00ED2F8E" w:rsidRDefault="00110422" w:rsidP="00ED2F8E">
            <w:pPr>
              <w:spacing w:after="0" w:line="360" w:lineRule="auto"/>
              <w:jc w:val="center"/>
              <w:rPr>
                <w:rFonts w:ascii="Times New Roman" w:eastAsia="Times New Roman" w:hAnsi="Times New Roman"/>
                <w:color w:val="333333"/>
                <w:sz w:val="28"/>
                <w:szCs w:val="28"/>
              </w:rPr>
            </w:pPr>
            <w:r w:rsidRPr="00ED2F8E">
              <w:rPr>
                <w:rFonts w:ascii="Times New Roman" w:eastAsia="Times New Roman" w:hAnsi="Times New Roman"/>
                <w:color w:val="333333"/>
                <w:sz w:val="28"/>
                <w:szCs w:val="28"/>
              </w:rPr>
              <w:lastRenderedPageBreak/>
              <w:t>UBND QUẬN BA ĐÌNH</w:t>
            </w:r>
          </w:p>
        </w:tc>
        <w:tc>
          <w:tcPr>
            <w:tcW w:w="5429" w:type="dxa"/>
            <w:gridSpan w:val="2"/>
            <w:tcMar>
              <w:left w:w="57" w:type="dxa"/>
              <w:right w:w="57" w:type="dxa"/>
            </w:tcMar>
          </w:tcPr>
          <w:p w:rsidR="00110422" w:rsidRPr="00ED2F8E" w:rsidRDefault="00110422" w:rsidP="00ED2F8E">
            <w:pPr>
              <w:spacing w:after="0" w:line="360" w:lineRule="auto"/>
              <w:jc w:val="center"/>
              <w:rPr>
                <w:rFonts w:ascii="Times New Roman Bold" w:eastAsia="Times New Roman" w:hAnsi="Times New Roman Bold"/>
                <w:color w:val="333333"/>
                <w:w w:val="90"/>
                <w:sz w:val="28"/>
                <w:szCs w:val="28"/>
              </w:rPr>
            </w:pPr>
            <w:r w:rsidRPr="00ED2F8E">
              <w:rPr>
                <w:rFonts w:ascii="Times New Roman Bold" w:eastAsia="Times New Roman" w:hAnsi="Times New Roman Bold"/>
                <w:b/>
                <w:color w:val="333333"/>
                <w:w w:val="90"/>
                <w:sz w:val="28"/>
                <w:szCs w:val="28"/>
              </w:rPr>
              <w:t>CỘNG HÒA XÃ HỘI CHỦ NGHĨA VIỆT NAM</w:t>
            </w:r>
          </w:p>
        </w:tc>
      </w:tr>
      <w:tr w:rsidR="00110422" w:rsidRPr="00ED2F8E" w:rsidTr="00ED2F8E">
        <w:trPr>
          <w:gridBefore w:val="1"/>
          <w:gridAfter w:val="1"/>
          <w:wBefore w:w="51" w:type="dxa"/>
          <w:wAfter w:w="51" w:type="dxa"/>
        </w:trPr>
        <w:tc>
          <w:tcPr>
            <w:tcW w:w="4210" w:type="dxa"/>
            <w:gridSpan w:val="3"/>
            <w:tcMar>
              <w:left w:w="57" w:type="dxa"/>
              <w:right w:w="57" w:type="dxa"/>
            </w:tcMar>
          </w:tcPr>
          <w:p w:rsidR="00110422" w:rsidRPr="00ED2F8E" w:rsidRDefault="00940ABF" w:rsidP="00ED2F8E">
            <w:pPr>
              <w:spacing w:after="0" w:line="360" w:lineRule="auto"/>
              <w:jc w:val="center"/>
              <w:rPr>
                <w:rFonts w:ascii="Times New Roman Bold" w:eastAsia="Times New Roman" w:hAnsi="Times New Roman Bold"/>
                <w:b/>
                <w:color w:val="333333"/>
                <w:w w:val="90"/>
                <w:sz w:val="28"/>
                <w:szCs w:val="28"/>
              </w:rPr>
            </w:pPr>
            <w:r w:rsidRPr="00940ABF">
              <w:rPr>
                <w:rFonts w:ascii="Times New Roman Bold" w:eastAsia="Times New Roman" w:hAnsi="Times New Roman Bold"/>
                <w:b/>
                <w:noProof/>
                <w:color w:val="333333"/>
                <w:w w:val="90"/>
                <w:sz w:val="26"/>
                <w:szCs w:val="28"/>
              </w:rPr>
              <w:pict>
                <v:shapetype id="_x0000_t32" coordsize="21600,21600" o:spt="32" o:oned="t" path="m,l21600,21600e" filled="f">
                  <v:path arrowok="t" fillok="f" o:connecttype="none"/>
                  <o:lock v:ext="edit" shapetype="t"/>
                </v:shapetype>
                <v:shape id="_x0000_s1030" type="#_x0000_t32" style="position:absolute;left:0;text-align:left;margin-left:56.75pt;margin-top:16pt;width:86.25pt;height:0;z-index:251663360;mso-position-horizontal-relative:text;mso-position-vertical-relative:text" o:connectortype="straight"/>
              </w:pict>
            </w:r>
            <w:r w:rsidR="00110422" w:rsidRPr="00ED2F8E">
              <w:rPr>
                <w:rFonts w:ascii="Times New Roman Bold" w:eastAsia="Times New Roman" w:hAnsi="Times New Roman Bold"/>
                <w:b/>
                <w:color w:val="333333"/>
                <w:w w:val="90"/>
                <w:sz w:val="26"/>
                <w:szCs w:val="28"/>
              </w:rPr>
              <w:t>TRƯỜNG THCS HOÀNG HOA THÁM</w:t>
            </w:r>
          </w:p>
        </w:tc>
        <w:tc>
          <w:tcPr>
            <w:tcW w:w="5429" w:type="dxa"/>
            <w:gridSpan w:val="2"/>
            <w:tcMar>
              <w:left w:w="57" w:type="dxa"/>
              <w:right w:w="57" w:type="dxa"/>
            </w:tcMar>
          </w:tcPr>
          <w:p w:rsidR="00110422" w:rsidRPr="00ED2F8E" w:rsidRDefault="00940ABF" w:rsidP="00ED2F8E">
            <w:pPr>
              <w:spacing w:after="0" w:line="360" w:lineRule="auto"/>
              <w:jc w:val="center"/>
              <w:rPr>
                <w:rFonts w:ascii="Times New Roman Bold" w:eastAsia="Times New Roman" w:hAnsi="Times New Roman Bold"/>
                <w:b/>
                <w:color w:val="333333"/>
                <w:sz w:val="28"/>
                <w:szCs w:val="28"/>
              </w:rPr>
            </w:pPr>
            <w:r>
              <w:rPr>
                <w:rFonts w:ascii="Times New Roman Bold" w:eastAsia="Times New Roman" w:hAnsi="Times New Roman Bold"/>
                <w:b/>
                <w:noProof/>
                <w:color w:val="333333"/>
                <w:sz w:val="28"/>
                <w:szCs w:val="28"/>
              </w:rPr>
              <w:pict>
                <v:shape id="_x0000_s1031" type="#_x0000_t32" style="position:absolute;left:0;text-align:left;margin-left:43.8pt;margin-top:17.9pt;width:178.6pt;height:0;z-index:251664384;mso-position-horizontal-relative:text;mso-position-vertical-relative:text" o:connectortype="straight"/>
              </w:pict>
            </w:r>
            <w:r w:rsidR="00110422" w:rsidRPr="00ED2F8E">
              <w:rPr>
                <w:rFonts w:ascii="Times New Roman Bold" w:eastAsia="Times New Roman" w:hAnsi="Times New Roman Bold"/>
                <w:b/>
                <w:color w:val="333333"/>
                <w:sz w:val="28"/>
                <w:szCs w:val="28"/>
              </w:rPr>
              <w:t>Độc lập – Tự do – Hạnh phúc</w:t>
            </w:r>
          </w:p>
        </w:tc>
      </w:tr>
      <w:tr w:rsidR="00110422" w:rsidRPr="00ED2F8E" w:rsidTr="00ED2F8E">
        <w:trPr>
          <w:gridBefore w:val="1"/>
          <w:gridAfter w:val="1"/>
          <w:wBefore w:w="51" w:type="dxa"/>
          <w:wAfter w:w="51" w:type="dxa"/>
        </w:trPr>
        <w:tc>
          <w:tcPr>
            <w:tcW w:w="3601" w:type="dxa"/>
            <w:gridSpan w:val="2"/>
          </w:tcPr>
          <w:p w:rsidR="00110422" w:rsidRPr="00ED2F8E" w:rsidRDefault="00110422" w:rsidP="00ED2F8E">
            <w:pPr>
              <w:spacing w:after="0" w:line="360" w:lineRule="auto"/>
              <w:jc w:val="both"/>
              <w:rPr>
                <w:rFonts w:ascii="Times New Roman Bold" w:eastAsia="Times New Roman" w:hAnsi="Times New Roman Bold"/>
                <w:b/>
                <w:color w:val="333333"/>
                <w:sz w:val="28"/>
                <w:szCs w:val="28"/>
              </w:rPr>
            </w:pPr>
          </w:p>
          <w:p w:rsidR="00110422" w:rsidRPr="00ED2F8E" w:rsidRDefault="00110422" w:rsidP="00ED2F8E">
            <w:pPr>
              <w:spacing w:after="0" w:line="360" w:lineRule="auto"/>
              <w:jc w:val="center"/>
              <w:rPr>
                <w:rFonts w:ascii="Times New Roman" w:eastAsia="Times New Roman" w:hAnsi="Times New Roman"/>
                <w:color w:val="FFFFFF" w:themeColor="background1"/>
                <w:sz w:val="28"/>
                <w:szCs w:val="28"/>
              </w:rPr>
            </w:pPr>
            <w:r w:rsidRPr="00ED2F8E">
              <w:rPr>
                <w:rFonts w:ascii="Times New Roman" w:eastAsia="Times New Roman" w:hAnsi="Times New Roman"/>
                <w:color w:val="FFFFFF" w:themeColor="background1"/>
                <w:sz w:val="28"/>
                <w:szCs w:val="28"/>
              </w:rPr>
              <w:t xml:space="preserve">Số  </w:t>
            </w:r>
            <w:r w:rsidR="00F63199" w:rsidRPr="00ED2F8E">
              <w:rPr>
                <w:rFonts w:ascii="Times New Roman" w:eastAsia="Times New Roman" w:hAnsi="Times New Roman"/>
                <w:color w:val="FFFFFF" w:themeColor="background1"/>
                <w:sz w:val="28"/>
                <w:szCs w:val="28"/>
              </w:rPr>
              <w:t xml:space="preserve"> </w:t>
            </w:r>
            <w:r w:rsidRPr="00ED2F8E">
              <w:rPr>
                <w:rFonts w:ascii="Times New Roman" w:eastAsia="Times New Roman" w:hAnsi="Times New Roman"/>
                <w:color w:val="FFFFFF" w:themeColor="background1"/>
                <w:sz w:val="28"/>
                <w:szCs w:val="28"/>
              </w:rPr>
              <w:t xml:space="preserve">   /KH-THCSHHT</w:t>
            </w:r>
          </w:p>
        </w:tc>
        <w:tc>
          <w:tcPr>
            <w:tcW w:w="6038" w:type="dxa"/>
            <w:gridSpan w:val="3"/>
          </w:tcPr>
          <w:p w:rsidR="00110422" w:rsidRPr="00ED2F8E" w:rsidRDefault="00110422" w:rsidP="00ED2F8E">
            <w:pPr>
              <w:spacing w:after="0" w:line="360" w:lineRule="auto"/>
              <w:jc w:val="both"/>
              <w:rPr>
                <w:rFonts w:ascii="Times New Roman Bold" w:eastAsia="Times New Roman" w:hAnsi="Times New Roman Bold"/>
                <w:b/>
                <w:color w:val="333333"/>
                <w:sz w:val="28"/>
                <w:szCs w:val="28"/>
              </w:rPr>
            </w:pPr>
          </w:p>
          <w:p w:rsidR="00110422" w:rsidRPr="00ED2F8E" w:rsidRDefault="00110422" w:rsidP="00366731">
            <w:pPr>
              <w:spacing w:after="0" w:line="360" w:lineRule="auto"/>
              <w:jc w:val="right"/>
              <w:rPr>
                <w:rFonts w:ascii="Times New Roman" w:eastAsia="Times New Roman" w:hAnsi="Times New Roman"/>
                <w:i/>
                <w:color w:val="333333"/>
                <w:sz w:val="28"/>
                <w:szCs w:val="28"/>
              </w:rPr>
            </w:pPr>
            <w:r w:rsidRPr="00ED2F8E">
              <w:rPr>
                <w:rFonts w:ascii="Times New Roman" w:eastAsia="Times New Roman" w:hAnsi="Times New Roman"/>
                <w:i/>
                <w:color w:val="333333"/>
                <w:sz w:val="28"/>
                <w:szCs w:val="28"/>
              </w:rPr>
              <w:t xml:space="preserve">Phường Vĩnh Phúc, ngày </w:t>
            </w:r>
            <w:r w:rsidR="00366731">
              <w:rPr>
                <w:rFonts w:ascii="Times New Roman" w:eastAsia="Times New Roman" w:hAnsi="Times New Roman"/>
                <w:i/>
                <w:color w:val="333333"/>
                <w:sz w:val="28"/>
                <w:szCs w:val="28"/>
              </w:rPr>
              <w:t>22</w:t>
            </w:r>
            <w:r w:rsidRPr="00ED2F8E">
              <w:rPr>
                <w:rFonts w:ascii="Times New Roman" w:eastAsia="Times New Roman" w:hAnsi="Times New Roman"/>
                <w:i/>
                <w:color w:val="333333"/>
                <w:sz w:val="28"/>
                <w:szCs w:val="28"/>
              </w:rPr>
              <w:t xml:space="preserve"> tháng 10 năm 2017</w:t>
            </w:r>
          </w:p>
        </w:tc>
      </w:tr>
    </w:tbl>
    <w:p w:rsidR="00110422" w:rsidRPr="00ED2F8E" w:rsidRDefault="00110422" w:rsidP="00ED2F8E">
      <w:pPr>
        <w:shd w:val="clear" w:color="auto" w:fill="FFFFFF"/>
        <w:spacing w:after="0" w:line="360" w:lineRule="auto"/>
        <w:jc w:val="both"/>
        <w:rPr>
          <w:rFonts w:ascii="Times New Roman" w:eastAsia="Times New Roman" w:hAnsi="Times New Roman"/>
          <w:color w:val="333333"/>
          <w:sz w:val="28"/>
          <w:szCs w:val="28"/>
        </w:rPr>
      </w:pPr>
    </w:p>
    <w:p w:rsidR="009C0EFB" w:rsidRPr="00ED2F8E" w:rsidRDefault="009C0EFB" w:rsidP="00ED2F8E">
      <w:pPr>
        <w:shd w:val="clear" w:color="auto" w:fill="FFFFFF"/>
        <w:spacing w:after="0" w:line="360" w:lineRule="auto"/>
        <w:jc w:val="center"/>
        <w:rPr>
          <w:rFonts w:ascii="Times New Roman" w:eastAsia="Times New Roman" w:hAnsi="Times New Roman"/>
          <w:sz w:val="28"/>
          <w:szCs w:val="28"/>
        </w:rPr>
      </w:pPr>
      <w:r w:rsidRPr="00ED2F8E">
        <w:rPr>
          <w:rFonts w:ascii="Times New Roman" w:eastAsia="Times New Roman" w:hAnsi="Times New Roman"/>
          <w:b/>
          <w:bCs/>
          <w:sz w:val="28"/>
          <w:szCs w:val="28"/>
        </w:rPr>
        <w:t>CHIẾN LƯỢC PHÁT TRIỂN NHÀ TRƯỜNG</w:t>
      </w:r>
    </w:p>
    <w:p w:rsidR="009C0EFB" w:rsidRPr="00ED2F8E" w:rsidRDefault="009C0EFB" w:rsidP="00ED2F8E">
      <w:pPr>
        <w:spacing w:after="0" w:line="360" w:lineRule="auto"/>
        <w:jc w:val="center"/>
        <w:rPr>
          <w:rFonts w:ascii="Times New Roman" w:eastAsia="Times New Roman" w:hAnsi="Times New Roman"/>
          <w:b/>
          <w:bCs/>
          <w:sz w:val="28"/>
          <w:szCs w:val="28"/>
        </w:rPr>
      </w:pPr>
      <w:r w:rsidRPr="00ED2F8E">
        <w:rPr>
          <w:rFonts w:ascii="Times New Roman" w:eastAsia="Times New Roman" w:hAnsi="Times New Roman"/>
          <w:b/>
          <w:bCs/>
          <w:sz w:val="28"/>
          <w:szCs w:val="28"/>
        </w:rPr>
        <w:t>GIAI ĐOẠN 201</w:t>
      </w:r>
      <w:r w:rsidR="00423516" w:rsidRPr="00ED2F8E">
        <w:rPr>
          <w:rFonts w:ascii="Times New Roman" w:eastAsia="Times New Roman" w:hAnsi="Times New Roman"/>
          <w:b/>
          <w:bCs/>
          <w:sz w:val="28"/>
          <w:szCs w:val="28"/>
        </w:rPr>
        <w:t>7</w:t>
      </w:r>
      <w:r w:rsidRPr="00ED2F8E">
        <w:rPr>
          <w:rFonts w:ascii="Times New Roman" w:eastAsia="Times New Roman" w:hAnsi="Times New Roman"/>
          <w:b/>
          <w:bCs/>
          <w:sz w:val="28"/>
          <w:szCs w:val="28"/>
        </w:rPr>
        <w:t xml:space="preserve"> - 20</w:t>
      </w:r>
      <w:r w:rsidR="00110422" w:rsidRPr="00ED2F8E">
        <w:rPr>
          <w:rFonts w:ascii="Times New Roman" w:eastAsia="Times New Roman" w:hAnsi="Times New Roman"/>
          <w:b/>
          <w:bCs/>
          <w:sz w:val="28"/>
          <w:szCs w:val="28"/>
        </w:rPr>
        <w:t>20</w:t>
      </w:r>
      <w:r w:rsidRPr="00ED2F8E">
        <w:rPr>
          <w:rFonts w:ascii="Times New Roman" w:eastAsia="Times New Roman" w:hAnsi="Times New Roman"/>
          <w:b/>
          <w:bCs/>
          <w:sz w:val="28"/>
          <w:szCs w:val="28"/>
        </w:rPr>
        <w:t xml:space="preserve"> VÀ TẦM NHÌN ĐẾN NĂM 202</w:t>
      </w:r>
      <w:r w:rsidR="00110422" w:rsidRPr="00ED2F8E">
        <w:rPr>
          <w:rFonts w:ascii="Times New Roman" w:eastAsia="Times New Roman" w:hAnsi="Times New Roman"/>
          <w:b/>
          <w:bCs/>
          <w:sz w:val="28"/>
          <w:szCs w:val="28"/>
        </w:rPr>
        <w:t>5</w:t>
      </w:r>
    </w:p>
    <w:p w:rsidR="00021AEA" w:rsidRDefault="00ED2F8E" w:rsidP="00ED2F8E">
      <w:pPr>
        <w:spacing w:after="0" w:line="360" w:lineRule="auto"/>
        <w:jc w:val="center"/>
        <w:rPr>
          <w:rFonts w:ascii="Times New Roman" w:eastAsia="Times New Roman" w:hAnsi="Times New Roman"/>
          <w:bCs/>
          <w:i/>
          <w:sz w:val="26"/>
          <w:szCs w:val="28"/>
        </w:rPr>
      </w:pPr>
      <w:r w:rsidRPr="00366731">
        <w:rPr>
          <w:rFonts w:ascii="Times New Roman" w:eastAsia="Times New Roman" w:hAnsi="Times New Roman"/>
          <w:bCs/>
          <w:i/>
          <w:sz w:val="26"/>
          <w:szCs w:val="28"/>
        </w:rPr>
        <w:t xml:space="preserve">(Ban hành kèm theo Nghị quyết số </w:t>
      </w:r>
      <w:r w:rsidR="00021AEA">
        <w:rPr>
          <w:rFonts w:ascii="Times New Roman" w:eastAsia="Times New Roman" w:hAnsi="Times New Roman"/>
          <w:bCs/>
          <w:i/>
          <w:sz w:val="26"/>
          <w:szCs w:val="28"/>
        </w:rPr>
        <w:t xml:space="preserve">01 ngày 22 tháng 10 năm 2017 </w:t>
      </w:r>
    </w:p>
    <w:p w:rsidR="00ED2F8E" w:rsidRPr="00366731" w:rsidRDefault="00ED2F8E" w:rsidP="00ED2F8E">
      <w:pPr>
        <w:spacing w:after="0" w:line="360" w:lineRule="auto"/>
        <w:jc w:val="center"/>
        <w:rPr>
          <w:rFonts w:ascii="Times New Roman" w:eastAsia="Times New Roman" w:hAnsi="Times New Roman"/>
          <w:bCs/>
          <w:i/>
          <w:sz w:val="26"/>
          <w:szCs w:val="28"/>
        </w:rPr>
      </w:pPr>
      <w:r w:rsidRPr="00366731">
        <w:rPr>
          <w:rFonts w:ascii="Times New Roman" w:eastAsia="Times New Roman" w:hAnsi="Times New Roman"/>
          <w:bCs/>
          <w:i/>
          <w:sz w:val="26"/>
          <w:szCs w:val="28"/>
        </w:rPr>
        <w:t>của Hội đồng trường THCS Hoàng Hoa Thám)</w:t>
      </w:r>
    </w:p>
    <w:p w:rsidR="00110422" w:rsidRPr="00ED2F8E" w:rsidRDefault="00110422" w:rsidP="00ED2F8E">
      <w:pPr>
        <w:spacing w:after="0" w:line="360" w:lineRule="auto"/>
        <w:jc w:val="both"/>
        <w:rPr>
          <w:rFonts w:ascii="Times New Roman" w:eastAsia="Times New Roman" w:hAnsi="Times New Roman"/>
          <w:sz w:val="28"/>
          <w:szCs w:val="28"/>
        </w:rPr>
      </w:pPr>
    </w:p>
    <w:p w:rsidR="00EC5728" w:rsidRPr="00ED2F8E" w:rsidRDefault="00EC5728" w:rsidP="00ED2F8E">
      <w:pPr>
        <w:autoSpaceDE w:val="0"/>
        <w:autoSpaceDN w:val="0"/>
        <w:spacing w:after="0" w:line="360" w:lineRule="auto"/>
        <w:ind w:firstLine="425"/>
        <w:jc w:val="both"/>
        <w:rPr>
          <w:rFonts w:ascii="Times New Roman" w:hAnsi="Times New Roman"/>
          <w:color w:val="000000"/>
          <w:sz w:val="28"/>
          <w:szCs w:val="28"/>
          <w:lang w:val="sv-SE"/>
        </w:rPr>
      </w:pPr>
      <w:r w:rsidRPr="00ED2F8E">
        <w:rPr>
          <w:rFonts w:ascii="Times New Roman" w:hAnsi="Times New Roman"/>
          <w:color w:val="000000"/>
          <w:sz w:val="28"/>
          <w:szCs w:val="28"/>
          <w:lang w:val="sv-SE"/>
        </w:rPr>
        <w:t xml:space="preserve">Trường THCS Hoàng Hoa Thám nằm trên khu 7,2 héc ta của phường Vĩnh Phúc, Quận Ba Đình. </w:t>
      </w:r>
      <w:r w:rsidRPr="00ED2F8E">
        <w:rPr>
          <w:rFonts w:ascii="Times New Roman" w:hAnsi="Times New Roman"/>
          <w:color w:val="000000"/>
          <w:sz w:val="28"/>
          <w:szCs w:val="28"/>
          <w:lang w:val="pt-BR"/>
        </w:rPr>
        <w:t>Trường được thành lập từ năm 1975 (tiền thân là trường phổ thông Yên Thái) với 14 lớp cấp 2 và 24 cán bộ giáo viên.</w:t>
      </w:r>
    </w:p>
    <w:p w:rsidR="00EC5728" w:rsidRPr="00ED2F8E" w:rsidRDefault="00EC5728" w:rsidP="00ED2F8E">
      <w:pPr>
        <w:autoSpaceDE w:val="0"/>
        <w:autoSpaceDN w:val="0"/>
        <w:spacing w:after="0" w:line="360" w:lineRule="auto"/>
        <w:ind w:firstLine="425"/>
        <w:jc w:val="both"/>
        <w:rPr>
          <w:rFonts w:ascii="Times New Roman" w:hAnsi="Times New Roman"/>
          <w:color w:val="000000"/>
          <w:sz w:val="28"/>
          <w:szCs w:val="28"/>
          <w:lang w:val="sv-SE"/>
        </w:rPr>
      </w:pPr>
      <w:r w:rsidRPr="00ED2F8E">
        <w:rPr>
          <w:rFonts w:ascii="Times New Roman" w:hAnsi="Times New Roman"/>
          <w:color w:val="000000"/>
          <w:sz w:val="28"/>
          <w:szCs w:val="28"/>
          <w:lang w:val="sv-SE"/>
        </w:rPr>
        <w:t xml:space="preserve">Theo quyết định của thành phố Hà Nội và UBND quận Ba Đình ngày 28/8/1991, trường THCS Hoàng Hoa Thám được tách từ Trường cấp I, II  Hoàng Hoa Thám nhưng địa điểm của trường vẫn đóng trên Trường PTCS cấp I, II cũ (Số 1 phố Vĩnh Phúc). </w:t>
      </w:r>
    </w:p>
    <w:p w:rsidR="00EC5728" w:rsidRPr="00ED2F8E" w:rsidRDefault="00EC5728" w:rsidP="00ED2F8E">
      <w:pPr>
        <w:autoSpaceDE w:val="0"/>
        <w:autoSpaceDN w:val="0"/>
        <w:spacing w:after="0" w:line="360" w:lineRule="auto"/>
        <w:ind w:firstLine="327"/>
        <w:jc w:val="both"/>
        <w:rPr>
          <w:rFonts w:ascii="Times New Roman" w:hAnsi="Times New Roman"/>
          <w:color w:val="000000"/>
          <w:sz w:val="28"/>
          <w:szCs w:val="28"/>
          <w:lang w:val="pt-BR"/>
        </w:rPr>
      </w:pPr>
      <w:r w:rsidRPr="00ED2F8E">
        <w:rPr>
          <w:rFonts w:ascii="Times New Roman" w:hAnsi="Times New Roman"/>
          <w:color w:val="000000"/>
          <w:sz w:val="28"/>
          <w:szCs w:val="28"/>
          <w:lang w:val="pt-BR"/>
        </w:rPr>
        <w:t xml:space="preserve">Từ năm học 2003-2004, trường chuyển về địa điểm hiện tại (khu 7,2 ha  phường Vĩnh Phúc). Trường được xây dựng bằng nguồn vốn của XSKT thủ đô, với diện tích </w:t>
      </w:r>
      <w:r w:rsidRPr="00ED2F8E">
        <w:rPr>
          <w:rFonts w:ascii="Times New Roman" w:hAnsi="Times New Roman"/>
          <w:b/>
          <w:color w:val="000000"/>
          <w:sz w:val="28"/>
          <w:szCs w:val="28"/>
          <w:lang w:val="pt-BR"/>
        </w:rPr>
        <w:t>3442,1</w:t>
      </w:r>
      <w:r w:rsidRPr="00ED2F8E">
        <w:rPr>
          <w:rFonts w:ascii="Times New Roman" w:hAnsi="Times New Roman"/>
          <w:color w:val="000000"/>
          <w:sz w:val="28"/>
          <w:szCs w:val="28"/>
          <w:lang w:val="pt-BR"/>
        </w:rPr>
        <w:t xml:space="preserve"> m</w:t>
      </w:r>
      <w:r w:rsidRPr="00ED2F8E">
        <w:rPr>
          <w:rFonts w:ascii="Times New Roman" w:hAnsi="Times New Roman"/>
          <w:color w:val="000000"/>
          <w:sz w:val="28"/>
          <w:szCs w:val="28"/>
          <w:vertAlign w:val="superscript"/>
          <w:lang w:val="pt-BR"/>
        </w:rPr>
        <w:t>2</w:t>
      </w:r>
      <w:r w:rsidRPr="00ED2F8E">
        <w:rPr>
          <w:rFonts w:ascii="Times New Roman" w:hAnsi="Times New Roman"/>
          <w:color w:val="000000"/>
          <w:sz w:val="28"/>
          <w:szCs w:val="28"/>
          <w:lang w:val="pt-BR"/>
        </w:rPr>
        <w:t>, bao gồm:</w:t>
      </w:r>
    </w:p>
    <w:p w:rsidR="00EC5728" w:rsidRPr="00ED2F8E" w:rsidRDefault="00EC5728" w:rsidP="00ED2F8E">
      <w:pPr>
        <w:numPr>
          <w:ilvl w:val="0"/>
          <w:numId w:val="1"/>
        </w:numPr>
        <w:tabs>
          <w:tab w:val="clear" w:pos="1080"/>
        </w:tabs>
        <w:spacing w:after="0" w:line="360" w:lineRule="auto"/>
        <w:ind w:left="851" w:hanging="311"/>
        <w:jc w:val="both"/>
        <w:rPr>
          <w:rFonts w:ascii="Times New Roman" w:hAnsi="Times New Roman"/>
          <w:color w:val="000000"/>
          <w:sz w:val="28"/>
          <w:szCs w:val="28"/>
          <w:lang w:val="pt-BR"/>
        </w:rPr>
      </w:pPr>
      <w:r w:rsidRPr="00ED2F8E">
        <w:rPr>
          <w:rFonts w:ascii="Times New Roman" w:hAnsi="Times New Roman"/>
          <w:color w:val="000000"/>
          <w:sz w:val="28"/>
          <w:szCs w:val="28"/>
          <w:lang w:val="pt-BR"/>
        </w:rPr>
        <w:t>18 phòng học và phòng bộ môn.</w:t>
      </w:r>
    </w:p>
    <w:p w:rsidR="00EC5728" w:rsidRPr="00ED2F8E" w:rsidRDefault="00EC5728" w:rsidP="00ED2F8E">
      <w:pPr>
        <w:numPr>
          <w:ilvl w:val="0"/>
          <w:numId w:val="1"/>
        </w:numPr>
        <w:tabs>
          <w:tab w:val="clear" w:pos="1080"/>
        </w:tabs>
        <w:spacing w:after="0" w:line="360" w:lineRule="auto"/>
        <w:ind w:left="851" w:hanging="311"/>
        <w:jc w:val="both"/>
        <w:rPr>
          <w:rFonts w:ascii="Times New Roman" w:hAnsi="Times New Roman"/>
          <w:color w:val="000000"/>
          <w:sz w:val="28"/>
          <w:szCs w:val="28"/>
          <w:lang w:val="pt-BR"/>
        </w:rPr>
      </w:pPr>
      <w:r w:rsidRPr="00ED2F8E">
        <w:rPr>
          <w:rFonts w:ascii="Times New Roman" w:hAnsi="Times New Roman"/>
          <w:color w:val="000000"/>
          <w:sz w:val="28"/>
          <w:szCs w:val="28"/>
          <w:lang w:val="pt-BR"/>
        </w:rPr>
        <w:t>12 phòng làm việc, phòng chức năng.</w:t>
      </w:r>
    </w:p>
    <w:p w:rsidR="00EC5728" w:rsidRPr="00ED2F8E" w:rsidRDefault="00EC5728" w:rsidP="00ED2F8E">
      <w:pPr>
        <w:numPr>
          <w:ilvl w:val="0"/>
          <w:numId w:val="1"/>
        </w:numPr>
        <w:tabs>
          <w:tab w:val="clear" w:pos="1080"/>
        </w:tabs>
        <w:spacing w:after="0" w:line="360" w:lineRule="auto"/>
        <w:ind w:left="851" w:hanging="311"/>
        <w:jc w:val="both"/>
        <w:rPr>
          <w:rFonts w:ascii="Times New Roman" w:hAnsi="Times New Roman"/>
          <w:color w:val="000000"/>
          <w:sz w:val="28"/>
          <w:szCs w:val="28"/>
          <w:lang w:val="pt-BR"/>
        </w:rPr>
      </w:pPr>
      <w:r w:rsidRPr="00ED2F8E">
        <w:rPr>
          <w:rFonts w:ascii="Times New Roman" w:hAnsi="Times New Roman"/>
          <w:color w:val="000000"/>
          <w:sz w:val="28"/>
          <w:szCs w:val="28"/>
          <w:lang w:val="pt-BR"/>
        </w:rPr>
        <w:t>Một khu giáo dục thể chất.</w:t>
      </w:r>
    </w:p>
    <w:p w:rsidR="00EC5728" w:rsidRPr="00ED2F8E" w:rsidRDefault="00EC5728" w:rsidP="00ED2F8E">
      <w:pPr>
        <w:spacing w:after="0" w:line="360" w:lineRule="auto"/>
        <w:jc w:val="both"/>
        <w:rPr>
          <w:rFonts w:ascii="Times New Roman" w:hAnsi="Times New Roman"/>
          <w:color w:val="000000"/>
          <w:sz w:val="28"/>
          <w:szCs w:val="28"/>
          <w:lang w:val="sv-SE"/>
        </w:rPr>
      </w:pPr>
      <w:r w:rsidRPr="00ED2F8E">
        <w:rPr>
          <w:rFonts w:ascii="Times New Roman" w:hAnsi="Times New Roman"/>
          <w:color w:val="000000"/>
          <w:sz w:val="28"/>
          <w:szCs w:val="28"/>
          <w:lang w:val="sv-SE"/>
        </w:rPr>
        <w:tab/>
        <w:t>Phát huy những truyền thống tốt đẹp của ngành giáo dục Quận Ba Đình và những chiến công của nghĩa quân Đề Thám năm xưa, h</w:t>
      </w:r>
      <w:r w:rsidRPr="00ED2F8E">
        <w:rPr>
          <w:rFonts w:ascii="Times New Roman" w:hAnsi="Times New Roman"/>
          <w:color w:val="000000"/>
          <w:sz w:val="28"/>
          <w:szCs w:val="28"/>
          <w:lang w:val="vi-VN"/>
        </w:rPr>
        <w:t xml:space="preserve">ơn </w:t>
      </w:r>
      <w:r w:rsidRPr="00ED2F8E">
        <w:rPr>
          <w:rFonts w:ascii="Times New Roman" w:hAnsi="Times New Roman"/>
          <w:color w:val="000000"/>
          <w:sz w:val="28"/>
          <w:szCs w:val="28"/>
          <w:lang w:val="sv-SE"/>
        </w:rPr>
        <w:t>20 năm qua, trường THCS Hoàng Hoa Thám đã đạt được những thành tích đáng kể :</w:t>
      </w:r>
    </w:p>
    <w:p w:rsidR="00EC5728" w:rsidRPr="00ED2F8E" w:rsidRDefault="00EC5728" w:rsidP="00ED2F8E">
      <w:pPr>
        <w:spacing w:after="0" w:line="360" w:lineRule="auto"/>
        <w:jc w:val="both"/>
        <w:rPr>
          <w:rFonts w:ascii="Times New Roman" w:hAnsi="Times New Roman"/>
          <w:color w:val="000000"/>
          <w:sz w:val="28"/>
          <w:szCs w:val="28"/>
          <w:lang w:val="sv-SE"/>
        </w:rPr>
      </w:pPr>
      <w:r w:rsidRPr="00ED2F8E">
        <w:rPr>
          <w:rFonts w:ascii="Times New Roman" w:hAnsi="Times New Roman"/>
          <w:color w:val="000000"/>
          <w:sz w:val="28"/>
          <w:szCs w:val="28"/>
          <w:lang w:val="sv-SE"/>
        </w:rPr>
        <w:t xml:space="preserve">       - Liên tục nhiều năm liền trường đạt danh hiệu Trường Tiên tiến của ngành giáo dục quận Ba Đình.</w:t>
      </w:r>
    </w:p>
    <w:p w:rsidR="00EC5728" w:rsidRPr="00ED2F8E" w:rsidRDefault="00EC5728" w:rsidP="00ED2F8E">
      <w:pPr>
        <w:spacing w:after="0" w:line="360" w:lineRule="auto"/>
        <w:jc w:val="both"/>
        <w:rPr>
          <w:rFonts w:ascii="Times New Roman" w:hAnsi="Times New Roman"/>
          <w:color w:val="000000"/>
          <w:sz w:val="28"/>
          <w:szCs w:val="28"/>
          <w:lang w:val="sv-SE"/>
        </w:rPr>
      </w:pPr>
      <w:r w:rsidRPr="00ED2F8E">
        <w:rPr>
          <w:rFonts w:ascii="Times New Roman" w:hAnsi="Times New Roman"/>
          <w:color w:val="000000"/>
          <w:sz w:val="28"/>
          <w:szCs w:val="28"/>
          <w:lang w:val="sv-SE"/>
        </w:rPr>
        <w:t xml:space="preserve">       - Đội ngũ giáo viên và cán bộ công nhân viên được đào  tạo và tuyển chọn chính quy. Nay 100% số giáo viên đã đạt trình độ chuẩn và trên chuẩn. Các thầy giáo, cô </w:t>
      </w:r>
      <w:r w:rsidRPr="00ED2F8E">
        <w:rPr>
          <w:rFonts w:ascii="Times New Roman" w:hAnsi="Times New Roman"/>
          <w:color w:val="000000"/>
          <w:sz w:val="28"/>
          <w:szCs w:val="28"/>
          <w:lang w:val="sv-SE"/>
        </w:rPr>
        <w:lastRenderedPageBreak/>
        <w:t>giáo nhiệt tình, tâm huyết với nghề nghiệp và luôn là những tấm gương sáng cho các thế hệ học sinh noi theo.</w:t>
      </w:r>
    </w:p>
    <w:p w:rsidR="00EC5728" w:rsidRPr="00ED2F8E" w:rsidRDefault="00EC5728" w:rsidP="00ED2F8E">
      <w:pPr>
        <w:spacing w:after="0" w:line="360" w:lineRule="auto"/>
        <w:jc w:val="both"/>
        <w:rPr>
          <w:rFonts w:ascii="Times New Roman" w:hAnsi="Times New Roman"/>
          <w:color w:val="000000"/>
          <w:sz w:val="28"/>
          <w:szCs w:val="28"/>
          <w:lang w:val="sv-SE"/>
        </w:rPr>
      </w:pPr>
      <w:r w:rsidRPr="00ED2F8E">
        <w:rPr>
          <w:rFonts w:ascii="Times New Roman" w:hAnsi="Times New Roman"/>
          <w:color w:val="000000"/>
          <w:sz w:val="28"/>
          <w:szCs w:val="28"/>
          <w:lang w:val="sv-SE"/>
        </w:rPr>
        <w:t xml:space="preserve">       - Các khóa học sinh của trường qua các năm học đều đạt được những thành tích đáng kể trong học tập cũng như văn nghệ, thể dục thể thao. Các hoạt động ngoại khóa được tổ chức thường xuyên và học sinh toàn trường nhiệt tình hào hứng đón nhận.</w:t>
      </w:r>
    </w:p>
    <w:p w:rsidR="00423516" w:rsidRPr="00ED2F8E" w:rsidRDefault="00EC5728" w:rsidP="00ED2F8E">
      <w:pPr>
        <w:spacing w:after="0" w:line="360" w:lineRule="auto"/>
        <w:jc w:val="both"/>
        <w:rPr>
          <w:rFonts w:ascii="Times New Roman" w:hAnsi="Times New Roman"/>
          <w:color w:val="000000"/>
          <w:sz w:val="28"/>
          <w:szCs w:val="28"/>
          <w:lang w:val="sv-SE"/>
        </w:rPr>
      </w:pPr>
      <w:r w:rsidRPr="00ED2F8E">
        <w:rPr>
          <w:rFonts w:ascii="Times New Roman" w:hAnsi="Times New Roman"/>
          <w:color w:val="000000"/>
          <w:sz w:val="28"/>
          <w:szCs w:val="28"/>
          <w:lang w:val="sv-SE"/>
        </w:rPr>
        <w:t xml:space="preserve">       Với những cố gắng nỗ lực kể trên, năm học 2007- 2008, nhà trường đã được thành phố Hà Nội và UBND quận Ba Đình công nhận là trường chuẩn Quốc gia giai đoạn 2001-2010. Từ đó,  uy tín của nhà trường đối với phụ huynh và học sinh cũng được ngày một củng cố. </w:t>
      </w:r>
    </w:p>
    <w:p w:rsidR="009C0EFB" w:rsidRPr="00ED2F8E" w:rsidRDefault="009C0EFB" w:rsidP="00ED2F8E">
      <w:pPr>
        <w:spacing w:after="0" w:line="360" w:lineRule="auto"/>
        <w:ind w:firstLine="720"/>
        <w:jc w:val="both"/>
        <w:rPr>
          <w:rFonts w:ascii="Times New Roman" w:eastAsia="Times New Roman" w:hAnsi="Times New Roman"/>
          <w:sz w:val="28"/>
          <w:szCs w:val="28"/>
        </w:rPr>
      </w:pPr>
      <w:r w:rsidRPr="00ED2F8E">
        <w:rPr>
          <w:rFonts w:ascii="Times New Roman" w:eastAsia="Times New Roman" w:hAnsi="Times New Roman"/>
          <w:sz w:val="28"/>
          <w:szCs w:val="28"/>
        </w:rPr>
        <w:t>Kế hoạch chiến lược phát triển nhà trường giai đoạn 201</w:t>
      </w:r>
      <w:r w:rsidR="00423516" w:rsidRPr="00ED2F8E">
        <w:rPr>
          <w:rFonts w:ascii="Times New Roman" w:eastAsia="Times New Roman" w:hAnsi="Times New Roman"/>
          <w:sz w:val="28"/>
          <w:szCs w:val="28"/>
        </w:rPr>
        <w:t>7</w:t>
      </w:r>
      <w:r w:rsidRPr="00ED2F8E">
        <w:rPr>
          <w:rFonts w:ascii="Times New Roman" w:eastAsia="Times New Roman" w:hAnsi="Times New Roman"/>
          <w:sz w:val="28"/>
          <w:szCs w:val="28"/>
        </w:rPr>
        <w:t>-20</w:t>
      </w:r>
      <w:r w:rsidR="00110422" w:rsidRPr="00ED2F8E">
        <w:rPr>
          <w:rFonts w:ascii="Times New Roman" w:eastAsia="Times New Roman" w:hAnsi="Times New Roman"/>
          <w:sz w:val="28"/>
          <w:szCs w:val="28"/>
        </w:rPr>
        <w:t>20</w:t>
      </w:r>
      <w:r w:rsidRPr="00ED2F8E">
        <w:rPr>
          <w:rFonts w:ascii="Times New Roman" w:eastAsia="Times New Roman" w:hAnsi="Times New Roman"/>
          <w:sz w:val="28"/>
          <w:szCs w:val="28"/>
        </w:rPr>
        <w:t>, tầm nhìn 202</w:t>
      </w:r>
      <w:r w:rsidR="00110422" w:rsidRPr="00ED2F8E">
        <w:rPr>
          <w:rFonts w:ascii="Times New Roman" w:eastAsia="Times New Roman" w:hAnsi="Times New Roman"/>
          <w:sz w:val="28"/>
          <w:szCs w:val="28"/>
        </w:rPr>
        <w:t>5</w:t>
      </w:r>
      <w:r w:rsidRPr="00ED2F8E">
        <w:rPr>
          <w:rFonts w:ascii="Times New Roman" w:eastAsia="Times New Roman" w:hAnsi="Times New Roman"/>
          <w:sz w:val="28"/>
          <w:szCs w:val="28"/>
        </w:rPr>
        <w:t xml:space="preserve"> nhằm xác định rõ định hướng, mục tiêu chiến lược và các giải pháp chủ yếu trong quá trình vận động và phát triển; là cơ sở quan trọng cho các quyết sách của Hội đồng trường và hoạt động của Ban Giám hiệu cũng như toàn thể cán bộ, giáo viên, công nhân viên và học sinh, cha mẹ học sinh nhà trường.</w:t>
      </w:r>
    </w:p>
    <w:p w:rsidR="009C0EFB" w:rsidRPr="00ED2F8E" w:rsidRDefault="009C0EFB" w:rsidP="00ED2F8E">
      <w:pPr>
        <w:spacing w:after="0" w:line="360" w:lineRule="auto"/>
        <w:ind w:firstLine="720"/>
        <w:jc w:val="both"/>
        <w:rPr>
          <w:rFonts w:ascii="Times New Roman" w:eastAsia="Times New Roman" w:hAnsi="Times New Roman"/>
          <w:sz w:val="28"/>
          <w:szCs w:val="28"/>
        </w:rPr>
      </w:pPr>
      <w:r w:rsidRPr="00ED2F8E">
        <w:rPr>
          <w:rFonts w:ascii="Times New Roman" w:eastAsia="Times New Roman" w:hAnsi="Times New Roman"/>
          <w:sz w:val="28"/>
          <w:szCs w:val="28"/>
        </w:rPr>
        <w:t xml:space="preserve">Xây dựng và phát triển kế hoạch chiến lược của trường THCS </w:t>
      </w:r>
      <w:r w:rsidR="00423516" w:rsidRPr="00ED2F8E">
        <w:rPr>
          <w:rFonts w:ascii="Times New Roman" w:eastAsia="Times New Roman" w:hAnsi="Times New Roman"/>
          <w:sz w:val="28"/>
          <w:szCs w:val="28"/>
        </w:rPr>
        <w:t>Hoàng Hoa Thám</w:t>
      </w:r>
      <w:r w:rsidRPr="00ED2F8E">
        <w:rPr>
          <w:rFonts w:ascii="Times New Roman" w:eastAsia="Times New Roman" w:hAnsi="Times New Roman"/>
          <w:sz w:val="28"/>
          <w:szCs w:val="28"/>
        </w:rPr>
        <w:t xml:space="preserve"> là hoạt động có ý nghĩa quan trọng trong việc thực hiện Nghị quyết của Đảng và chính sách của Chính phủ về đổi mới giáo dục phổ thông; cùng các trường THCS khác trong </w:t>
      </w:r>
      <w:r w:rsidR="00423516" w:rsidRPr="00ED2F8E">
        <w:rPr>
          <w:rFonts w:ascii="Times New Roman" w:eastAsia="Times New Roman" w:hAnsi="Times New Roman"/>
          <w:sz w:val="28"/>
          <w:szCs w:val="28"/>
        </w:rPr>
        <w:t xml:space="preserve">Quận Ba Đình đóng góp </w:t>
      </w:r>
      <w:r w:rsidRPr="00ED2F8E">
        <w:rPr>
          <w:rFonts w:ascii="Times New Roman" w:eastAsia="Times New Roman" w:hAnsi="Times New Roman"/>
          <w:sz w:val="28"/>
          <w:szCs w:val="28"/>
        </w:rPr>
        <w:t xml:space="preserve">xây dựng ngành giáo dục </w:t>
      </w:r>
      <w:r w:rsidR="00423516" w:rsidRPr="00ED2F8E">
        <w:rPr>
          <w:rFonts w:ascii="Times New Roman" w:eastAsia="Times New Roman" w:hAnsi="Times New Roman"/>
          <w:sz w:val="28"/>
          <w:szCs w:val="28"/>
        </w:rPr>
        <w:t>quận Ba Đình</w:t>
      </w:r>
      <w:r w:rsidRPr="00ED2F8E">
        <w:rPr>
          <w:rFonts w:ascii="Times New Roman" w:eastAsia="Times New Roman" w:hAnsi="Times New Roman"/>
          <w:sz w:val="28"/>
          <w:szCs w:val="28"/>
        </w:rPr>
        <w:t xml:space="preserve"> phát triển theo kịp yêu cầu phát triển kinh tế - xã hội của đất nước, hội nhập với các khu vực và thế giới.</w:t>
      </w:r>
    </w:p>
    <w:p w:rsidR="009C0EFB" w:rsidRPr="00ED2F8E" w:rsidRDefault="009C0EFB" w:rsidP="00ED2F8E">
      <w:pPr>
        <w:spacing w:after="0" w:line="360" w:lineRule="auto"/>
        <w:jc w:val="both"/>
        <w:rPr>
          <w:rFonts w:ascii="Times New Roman" w:eastAsia="Times New Roman" w:hAnsi="Times New Roman"/>
          <w:sz w:val="28"/>
          <w:szCs w:val="28"/>
        </w:rPr>
      </w:pPr>
      <w:r w:rsidRPr="00ED2F8E">
        <w:rPr>
          <w:rFonts w:ascii="Times New Roman" w:eastAsia="Times New Roman" w:hAnsi="Times New Roman"/>
          <w:b/>
          <w:bCs/>
          <w:sz w:val="28"/>
          <w:szCs w:val="28"/>
        </w:rPr>
        <w:t>I. TÌNH HÌNH NHÀ TRƯỜNG:</w:t>
      </w:r>
    </w:p>
    <w:p w:rsidR="009C0EFB" w:rsidRPr="00ED2F8E" w:rsidRDefault="009C0EFB" w:rsidP="00ED2F8E">
      <w:pPr>
        <w:spacing w:after="0" w:line="360" w:lineRule="auto"/>
        <w:jc w:val="both"/>
        <w:rPr>
          <w:rFonts w:ascii="Times New Roman" w:eastAsia="Times New Roman" w:hAnsi="Times New Roman"/>
          <w:sz w:val="28"/>
          <w:szCs w:val="28"/>
        </w:rPr>
      </w:pPr>
      <w:r w:rsidRPr="00ED2F8E">
        <w:rPr>
          <w:rFonts w:ascii="Times New Roman" w:eastAsia="Times New Roman" w:hAnsi="Times New Roman"/>
          <w:b/>
          <w:bCs/>
          <w:sz w:val="28"/>
          <w:szCs w:val="28"/>
        </w:rPr>
        <w:t xml:space="preserve">1. Cơ cấu tổ chức nhà trường: </w:t>
      </w:r>
    </w:p>
    <w:p w:rsidR="009C0EFB" w:rsidRPr="00ED2F8E" w:rsidRDefault="009C0EFB" w:rsidP="00021AEA">
      <w:pPr>
        <w:spacing w:after="0" w:line="360" w:lineRule="auto"/>
        <w:ind w:firstLine="720"/>
        <w:jc w:val="both"/>
        <w:rPr>
          <w:rFonts w:ascii="Times New Roman" w:eastAsia="Times New Roman" w:hAnsi="Times New Roman"/>
          <w:sz w:val="28"/>
          <w:szCs w:val="28"/>
        </w:rPr>
      </w:pPr>
      <w:r w:rsidRPr="00ED2F8E">
        <w:rPr>
          <w:rFonts w:ascii="Times New Roman" w:eastAsia="Times New Roman" w:hAnsi="Times New Roman"/>
          <w:sz w:val="28"/>
          <w:szCs w:val="28"/>
        </w:rPr>
        <w:t>Nhà trường có đầy đủ tổ chức các đoàn thể, hoạt động có hiệu quả và đạt được nhiều thành tích. Năm học 201</w:t>
      </w:r>
      <w:r w:rsidR="00423516" w:rsidRPr="00ED2F8E">
        <w:rPr>
          <w:rFonts w:ascii="Times New Roman" w:eastAsia="Times New Roman" w:hAnsi="Times New Roman"/>
          <w:sz w:val="28"/>
          <w:szCs w:val="28"/>
        </w:rPr>
        <w:t>6</w:t>
      </w:r>
      <w:r w:rsidRPr="00ED2F8E">
        <w:rPr>
          <w:rFonts w:ascii="Times New Roman" w:eastAsia="Times New Roman" w:hAnsi="Times New Roman"/>
          <w:sz w:val="28"/>
          <w:szCs w:val="28"/>
        </w:rPr>
        <w:t>-201</w:t>
      </w:r>
      <w:r w:rsidR="00423516" w:rsidRPr="00ED2F8E">
        <w:rPr>
          <w:rFonts w:ascii="Times New Roman" w:eastAsia="Times New Roman" w:hAnsi="Times New Roman"/>
          <w:sz w:val="28"/>
          <w:szCs w:val="28"/>
        </w:rPr>
        <w:t>7</w:t>
      </w:r>
      <w:r w:rsidRPr="00ED2F8E">
        <w:rPr>
          <w:rFonts w:ascii="Times New Roman" w:eastAsia="Times New Roman" w:hAnsi="Times New Roman"/>
          <w:sz w:val="28"/>
          <w:szCs w:val="28"/>
        </w:rPr>
        <w:t>, cơ cấu của nhà trường như sau:</w:t>
      </w:r>
    </w:p>
    <w:p w:rsidR="009C0EFB" w:rsidRPr="00021AEA" w:rsidRDefault="009C0EFB" w:rsidP="00021AEA">
      <w:pPr>
        <w:pStyle w:val="ListParagraph"/>
        <w:numPr>
          <w:ilvl w:val="0"/>
          <w:numId w:val="4"/>
        </w:numPr>
        <w:spacing w:after="0" w:line="360" w:lineRule="auto"/>
        <w:jc w:val="both"/>
        <w:rPr>
          <w:rFonts w:ascii="Times New Roman" w:eastAsia="Times New Roman" w:hAnsi="Times New Roman"/>
          <w:sz w:val="28"/>
          <w:szCs w:val="28"/>
        </w:rPr>
      </w:pPr>
      <w:r w:rsidRPr="00021AEA">
        <w:rPr>
          <w:rFonts w:ascii="Times New Roman" w:eastAsia="Times New Roman" w:hAnsi="Times New Roman"/>
          <w:sz w:val="28"/>
          <w:szCs w:val="28"/>
        </w:rPr>
        <w:t xml:space="preserve">Tổng số cán bộ, giáo viên, CNV: </w:t>
      </w:r>
      <w:r w:rsidR="00043710" w:rsidRPr="00021AEA">
        <w:rPr>
          <w:rFonts w:ascii="Times New Roman" w:eastAsia="Times New Roman" w:hAnsi="Times New Roman"/>
          <w:sz w:val="28"/>
          <w:szCs w:val="28"/>
        </w:rPr>
        <w:t>52</w:t>
      </w:r>
      <w:r w:rsidRPr="00021AEA">
        <w:rPr>
          <w:rFonts w:ascii="Times New Roman" w:eastAsia="Times New Roman" w:hAnsi="Times New Roman"/>
          <w:sz w:val="28"/>
          <w:szCs w:val="28"/>
        </w:rPr>
        <w:t xml:space="preserve">;  Trong đó: </w:t>
      </w:r>
      <w:r w:rsidR="00043710" w:rsidRPr="00021AEA">
        <w:rPr>
          <w:rFonts w:ascii="Times New Roman" w:eastAsia="Times New Roman" w:hAnsi="Times New Roman"/>
          <w:sz w:val="28"/>
          <w:szCs w:val="28"/>
        </w:rPr>
        <w:t>07</w:t>
      </w:r>
      <w:r w:rsidRPr="00021AEA">
        <w:rPr>
          <w:rFonts w:ascii="Times New Roman" w:eastAsia="Times New Roman" w:hAnsi="Times New Roman"/>
          <w:sz w:val="28"/>
          <w:szCs w:val="28"/>
        </w:rPr>
        <w:t xml:space="preserve"> nam, </w:t>
      </w:r>
      <w:r w:rsidR="00043710" w:rsidRPr="00021AEA">
        <w:rPr>
          <w:rFonts w:ascii="Times New Roman" w:eastAsia="Times New Roman" w:hAnsi="Times New Roman"/>
          <w:sz w:val="28"/>
          <w:szCs w:val="28"/>
        </w:rPr>
        <w:t>45</w:t>
      </w:r>
      <w:r w:rsidRPr="00021AEA">
        <w:rPr>
          <w:rFonts w:ascii="Times New Roman" w:eastAsia="Times New Roman" w:hAnsi="Times New Roman"/>
          <w:sz w:val="28"/>
          <w:szCs w:val="28"/>
        </w:rPr>
        <w:t xml:space="preserve"> nữ.</w:t>
      </w:r>
    </w:p>
    <w:p w:rsidR="009C0EFB" w:rsidRPr="00021AEA" w:rsidRDefault="009C0EFB" w:rsidP="00021AEA">
      <w:pPr>
        <w:pStyle w:val="ListParagraph"/>
        <w:numPr>
          <w:ilvl w:val="0"/>
          <w:numId w:val="4"/>
        </w:numPr>
        <w:spacing w:after="0" w:line="360" w:lineRule="auto"/>
        <w:jc w:val="both"/>
        <w:rPr>
          <w:rFonts w:ascii="Times New Roman" w:eastAsia="Times New Roman" w:hAnsi="Times New Roman"/>
          <w:sz w:val="28"/>
          <w:szCs w:val="28"/>
        </w:rPr>
      </w:pPr>
      <w:r w:rsidRPr="00021AEA">
        <w:rPr>
          <w:rFonts w:ascii="Times New Roman" w:eastAsia="Times New Roman" w:hAnsi="Times New Roman"/>
          <w:sz w:val="28"/>
          <w:szCs w:val="28"/>
        </w:rPr>
        <w:t xml:space="preserve">Riêng giáo viên: </w:t>
      </w:r>
      <w:r w:rsidR="00043710" w:rsidRPr="00021AEA">
        <w:rPr>
          <w:rFonts w:ascii="Times New Roman" w:eastAsia="Times New Roman" w:hAnsi="Times New Roman"/>
          <w:sz w:val="28"/>
          <w:szCs w:val="28"/>
        </w:rPr>
        <w:t>40</w:t>
      </w:r>
      <w:r w:rsidRPr="00021AEA">
        <w:rPr>
          <w:rFonts w:ascii="Times New Roman" w:eastAsia="Times New Roman" w:hAnsi="Times New Roman"/>
          <w:sz w:val="28"/>
          <w:szCs w:val="28"/>
        </w:rPr>
        <w:t xml:space="preserve">, trong đó: 4 nam; </w:t>
      </w:r>
      <w:r w:rsidR="00043710" w:rsidRPr="00021AEA">
        <w:rPr>
          <w:rFonts w:ascii="Times New Roman" w:eastAsia="Times New Roman" w:hAnsi="Times New Roman"/>
          <w:sz w:val="28"/>
          <w:szCs w:val="28"/>
        </w:rPr>
        <w:t>35</w:t>
      </w:r>
      <w:r w:rsidRPr="00021AEA">
        <w:rPr>
          <w:rFonts w:ascii="Times New Roman" w:eastAsia="Times New Roman" w:hAnsi="Times New Roman"/>
          <w:sz w:val="28"/>
          <w:szCs w:val="28"/>
        </w:rPr>
        <w:t xml:space="preserve"> nữ.</w:t>
      </w:r>
    </w:p>
    <w:p w:rsidR="009C0EFB" w:rsidRPr="00021AEA" w:rsidRDefault="009C0EFB" w:rsidP="00021AEA">
      <w:pPr>
        <w:pStyle w:val="ListParagraph"/>
        <w:numPr>
          <w:ilvl w:val="0"/>
          <w:numId w:val="4"/>
        </w:numPr>
        <w:spacing w:after="0" w:line="360" w:lineRule="auto"/>
        <w:jc w:val="both"/>
        <w:rPr>
          <w:rFonts w:ascii="Times New Roman" w:eastAsia="Times New Roman" w:hAnsi="Times New Roman"/>
          <w:sz w:val="28"/>
          <w:szCs w:val="28"/>
        </w:rPr>
      </w:pPr>
      <w:r w:rsidRPr="00021AEA">
        <w:rPr>
          <w:rFonts w:ascii="Times New Roman" w:eastAsia="Times New Roman" w:hAnsi="Times New Roman"/>
          <w:sz w:val="28"/>
          <w:szCs w:val="28"/>
        </w:rPr>
        <w:t>Trình độ giáo viên: Cao học: 0</w:t>
      </w:r>
      <w:r w:rsidR="00043710" w:rsidRPr="00021AEA">
        <w:rPr>
          <w:rFonts w:ascii="Times New Roman" w:eastAsia="Times New Roman" w:hAnsi="Times New Roman"/>
          <w:sz w:val="28"/>
          <w:szCs w:val="28"/>
        </w:rPr>
        <w:t>5</w:t>
      </w:r>
      <w:r w:rsidRPr="00021AEA">
        <w:rPr>
          <w:rFonts w:ascii="Times New Roman" w:eastAsia="Times New Roman" w:hAnsi="Times New Roman"/>
          <w:sz w:val="28"/>
          <w:szCs w:val="28"/>
        </w:rPr>
        <w:t xml:space="preserve">; Đại học: </w:t>
      </w:r>
      <w:r w:rsidR="00043710" w:rsidRPr="00021AEA">
        <w:rPr>
          <w:rFonts w:ascii="Times New Roman" w:eastAsia="Times New Roman" w:hAnsi="Times New Roman"/>
          <w:sz w:val="28"/>
          <w:szCs w:val="28"/>
        </w:rPr>
        <w:t>29</w:t>
      </w:r>
      <w:r w:rsidRPr="00021AEA">
        <w:rPr>
          <w:rFonts w:ascii="Times New Roman" w:eastAsia="Times New Roman" w:hAnsi="Times New Roman"/>
          <w:sz w:val="28"/>
          <w:szCs w:val="28"/>
        </w:rPr>
        <w:t>;  Cao đẳng: 0</w:t>
      </w:r>
      <w:r w:rsidR="00043710" w:rsidRPr="00021AEA">
        <w:rPr>
          <w:rFonts w:ascii="Times New Roman" w:eastAsia="Times New Roman" w:hAnsi="Times New Roman"/>
          <w:sz w:val="28"/>
          <w:szCs w:val="28"/>
        </w:rPr>
        <w:t>6</w:t>
      </w:r>
      <w:r w:rsidRPr="00021AEA">
        <w:rPr>
          <w:rFonts w:ascii="Times New Roman" w:eastAsia="Times New Roman" w:hAnsi="Times New Roman"/>
          <w:sz w:val="28"/>
          <w:szCs w:val="28"/>
        </w:rPr>
        <w:t>.</w:t>
      </w:r>
    </w:p>
    <w:p w:rsidR="009C0EFB" w:rsidRPr="00021AEA" w:rsidRDefault="009C0EFB" w:rsidP="00021AEA">
      <w:pPr>
        <w:pStyle w:val="ListParagraph"/>
        <w:numPr>
          <w:ilvl w:val="0"/>
          <w:numId w:val="4"/>
        </w:numPr>
        <w:spacing w:after="0" w:line="360" w:lineRule="auto"/>
        <w:jc w:val="both"/>
        <w:rPr>
          <w:rFonts w:ascii="Times New Roman" w:eastAsia="Times New Roman" w:hAnsi="Times New Roman"/>
          <w:sz w:val="28"/>
          <w:szCs w:val="28"/>
        </w:rPr>
      </w:pPr>
      <w:r w:rsidRPr="00021AEA">
        <w:rPr>
          <w:rFonts w:ascii="Times New Roman" w:eastAsia="Times New Roman" w:hAnsi="Times New Roman"/>
          <w:sz w:val="28"/>
          <w:szCs w:val="28"/>
        </w:rPr>
        <w:t>Ban giám hiệu gồm 02 người: 01 Hiệu trưởng, 01 phó hiệu trưởng.</w:t>
      </w:r>
    </w:p>
    <w:p w:rsidR="009C0EFB" w:rsidRPr="00021AEA" w:rsidRDefault="009C0EFB" w:rsidP="00021AEA">
      <w:pPr>
        <w:pStyle w:val="ListParagraph"/>
        <w:numPr>
          <w:ilvl w:val="0"/>
          <w:numId w:val="4"/>
        </w:numPr>
        <w:spacing w:after="0" w:line="360" w:lineRule="auto"/>
        <w:jc w:val="both"/>
        <w:rPr>
          <w:rFonts w:ascii="Times New Roman" w:eastAsia="Times New Roman" w:hAnsi="Times New Roman"/>
          <w:sz w:val="28"/>
          <w:szCs w:val="28"/>
        </w:rPr>
      </w:pPr>
      <w:r w:rsidRPr="00021AEA">
        <w:rPr>
          <w:rFonts w:ascii="Times New Roman" w:eastAsia="Times New Roman" w:hAnsi="Times New Roman"/>
          <w:sz w:val="28"/>
          <w:szCs w:val="28"/>
        </w:rPr>
        <w:lastRenderedPageBreak/>
        <w:t>Trường có 0</w:t>
      </w:r>
      <w:r w:rsidR="00043710" w:rsidRPr="00021AEA">
        <w:rPr>
          <w:rFonts w:ascii="Times New Roman" w:eastAsia="Times New Roman" w:hAnsi="Times New Roman"/>
          <w:sz w:val="28"/>
          <w:szCs w:val="28"/>
        </w:rPr>
        <w:t>5</w:t>
      </w:r>
      <w:r w:rsidRPr="00021AEA">
        <w:rPr>
          <w:rFonts w:ascii="Times New Roman" w:eastAsia="Times New Roman" w:hAnsi="Times New Roman"/>
          <w:sz w:val="28"/>
          <w:szCs w:val="28"/>
        </w:rPr>
        <w:t xml:space="preserve"> tổ chuyên môn: Xã hội, Tự nhiên</w:t>
      </w:r>
      <w:r w:rsidR="00043710" w:rsidRPr="00021AEA">
        <w:rPr>
          <w:rFonts w:ascii="Times New Roman" w:eastAsia="Times New Roman" w:hAnsi="Times New Roman"/>
          <w:sz w:val="28"/>
          <w:szCs w:val="28"/>
        </w:rPr>
        <w:t xml:space="preserve">1, Tự nhiên2, Ngoại ngữ, VTM </w:t>
      </w:r>
      <w:r w:rsidRPr="00021AEA">
        <w:rPr>
          <w:rFonts w:ascii="Times New Roman" w:eastAsia="Times New Roman" w:hAnsi="Times New Roman"/>
          <w:sz w:val="28"/>
          <w:szCs w:val="28"/>
        </w:rPr>
        <w:t xml:space="preserve"> và </w:t>
      </w:r>
      <w:r w:rsidR="00043710" w:rsidRPr="00021AEA">
        <w:rPr>
          <w:rFonts w:ascii="Times New Roman" w:eastAsia="Times New Roman" w:hAnsi="Times New Roman"/>
          <w:sz w:val="28"/>
          <w:szCs w:val="28"/>
        </w:rPr>
        <w:t xml:space="preserve">01 </w:t>
      </w:r>
      <w:r w:rsidRPr="00021AEA">
        <w:rPr>
          <w:rFonts w:ascii="Times New Roman" w:eastAsia="Times New Roman" w:hAnsi="Times New Roman"/>
          <w:sz w:val="28"/>
          <w:szCs w:val="28"/>
        </w:rPr>
        <w:t xml:space="preserve">tổ </w:t>
      </w:r>
      <w:r w:rsidR="00043710" w:rsidRPr="00021AEA">
        <w:rPr>
          <w:rFonts w:ascii="Times New Roman" w:eastAsia="Times New Roman" w:hAnsi="Times New Roman"/>
          <w:sz w:val="28"/>
          <w:szCs w:val="28"/>
        </w:rPr>
        <w:t>Hành chính</w:t>
      </w:r>
      <w:r w:rsidRPr="00021AEA">
        <w:rPr>
          <w:rFonts w:ascii="Times New Roman" w:eastAsia="Times New Roman" w:hAnsi="Times New Roman"/>
          <w:sz w:val="28"/>
          <w:szCs w:val="28"/>
        </w:rPr>
        <w:t>.</w:t>
      </w:r>
    </w:p>
    <w:p w:rsidR="009C0EFB" w:rsidRPr="00021AEA" w:rsidRDefault="009C0EFB" w:rsidP="00021AEA">
      <w:pPr>
        <w:pStyle w:val="ListParagraph"/>
        <w:numPr>
          <w:ilvl w:val="0"/>
          <w:numId w:val="4"/>
        </w:numPr>
        <w:spacing w:after="0" w:line="360" w:lineRule="auto"/>
        <w:jc w:val="both"/>
        <w:rPr>
          <w:rFonts w:ascii="Times New Roman" w:eastAsia="Times New Roman" w:hAnsi="Times New Roman"/>
          <w:sz w:val="28"/>
          <w:szCs w:val="28"/>
        </w:rPr>
      </w:pPr>
      <w:r w:rsidRPr="00021AEA">
        <w:rPr>
          <w:rFonts w:ascii="Times New Roman" w:eastAsia="Times New Roman" w:hAnsi="Times New Roman"/>
          <w:sz w:val="28"/>
          <w:szCs w:val="28"/>
        </w:rPr>
        <w:t>Chi bộ Đảng có 1</w:t>
      </w:r>
      <w:r w:rsidR="00043710" w:rsidRPr="00021AEA">
        <w:rPr>
          <w:rFonts w:ascii="Times New Roman" w:eastAsia="Times New Roman" w:hAnsi="Times New Roman"/>
          <w:sz w:val="28"/>
          <w:szCs w:val="28"/>
        </w:rPr>
        <w:t>4</w:t>
      </w:r>
      <w:r w:rsidRPr="00021AEA">
        <w:rPr>
          <w:rFonts w:ascii="Times New Roman" w:eastAsia="Times New Roman" w:hAnsi="Times New Roman"/>
          <w:sz w:val="28"/>
          <w:szCs w:val="28"/>
        </w:rPr>
        <w:t xml:space="preserve"> Đảng viên, trực thuộc </w:t>
      </w:r>
      <w:r w:rsidR="00043710" w:rsidRPr="00021AEA">
        <w:rPr>
          <w:rFonts w:ascii="Times New Roman" w:eastAsia="Times New Roman" w:hAnsi="Times New Roman"/>
          <w:sz w:val="28"/>
          <w:szCs w:val="28"/>
        </w:rPr>
        <w:t>Đảng ủy phường Vĩnh Phúc</w:t>
      </w:r>
      <w:r w:rsidRPr="00021AEA">
        <w:rPr>
          <w:rFonts w:ascii="Times New Roman" w:eastAsia="Times New Roman" w:hAnsi="Times New Roman"/>
          <w:sz w:val="28"/>
          <w:szCs w:val="28"/>
        </w:rPr>
        <w:t>.</w:t>
      </w:r>
    </w:p>
    <w:p w:rsidR="009C0EFB" w:rsidRPr="00021AEA" w:rsidRDefault="009C0EFB" w:rsidP="00021AEA">
      <w:pPr>
        <w:pStyle w:val="ListParagraph"/>
        <w:numPr>
          <w:ilvl w:val="0"/>
          <w:numId w:val="4"/>
        </w:numPr>
        <w:spacing w:after="0" w:line="360" w:lineRule="auto"/>
        <w:jc w:val="both"/>
        <w:rPr>
          <w:rFonts w:ascii="Times New Roman" w:eastAsia="Times New Roman" w:hAnsi="Times New Roman"/>
          <w:sz w:val="28"/>
          <w:szCs w:val="28"/>
        </w:rPr>
      </w:pPr>
      <w:r w:rsidRPr="00021AEA">
        <w:rPr>
          <w:rFonts w:ascii="Times New Roman" w:eastAsia="Times New Roman" w:hAnsi="Times New Roman"/>
          <w:sz w:val="28"/>
          <w:szCs w:val="28"/>
        </w:rPr>
        <w:t xml:space="preserve">Công đoàn cơ sở có </w:t>
      </w:r>
      <w:r w:rsidR="00043710" w:rsidRPr="00021AEA">
        <w:rPr>
          <w:rFonts w:ascii="Times New Roman" w:eastAsia="Times New Roman" w:hAnsi="Times New Roman"/>
          <w:sz w:val="28"/>
          <w:szCs w:val="28"/>
        </w:rPr>
        <w:t>52</w:t>
      </w:r>
      <w:r w:rsidRPr="00021AEA">
        <w:rPr>
          <w:rFonts w:ascii="Times New Roman" w:eastAsia="Times New Roman" w:hAnsi="Times New Roman"/>
          <w:sz w:val="28"/>
          <w:szCs w:val="28"/>
        </w:rPr>
        <w:t xml:space="preserve"> đoàn viên, trực thuộc Công đoàn giáo dục </w:t>
      </w:r>
      <w:r w:rsidR="00043710" w:rsidRPr="00021AEA">
        <w:rPr>
          <w:rFonts w:ascii="Times New Roman" w:eastAsia="Times New Roman" w:hAnsi="Times New Roman"/>
          <w:sz w:val="28"/>
          <w:szCs w:val="28"/>
        </w:rPr>
        <w:t>Quận</w:t>
      </w:r>
      <w:r w:rsidRPr="00021AEA">
        <w:rPr>
          <w:rFonts w:ascii="Times New Roman" w:eastAsia="Times New Roman" w:hAnsi="Times New Roman"/>
          <w:sz w:val="28"/>
          <w:szCs w:val="28"/>
        </w:rPr>
        <w:t>.</w:t>
      </w:r>
    </w:p>
    <w:p w:rsidR="009C0EFB" w:rsidRPr="00021AEA" w:rsidRDefault="009C0EFB" w:rsidP="00021AEA">
      <w:pPr>
        <w:pStyle w:val="ListParagraph"/>
        <w:numPr>
          <w:ilvl w:val="0"/>
          <w:numId w:val="4"/>
        </w:numPr>
        <w:spacing w:after="0" w:line="360" w:lineRule="auto"/>
        <w:jc w:val="both"/>
        <w:rPr>
          <w:rFonts w:ascii="Times New Roman" w:eastAsia="Times New Roman" w:hAnsi="Times New Roman"/>
          <w:sz w:val="28"/>
          <w:szCs w:val="28"/>
        </w:rPr>
      </w:pPr>
      <w:r w:rsidRPr="00021AEA">
        <w:rPr>
          <w:rFonts w:ascii="Times New Roman" w:eastAsia="Times New Roman" w:hAnsi="Times New Roman"/>
          <w:sz w:val="28"/>
          <w:szCs w:val="28"/>
        </w:rPr>
        <w:t>Đoàn TNCS Hồ Chí Minh nhà trường có 1</w:t>
      </w:r>
      <w:r w:rsidR="00043710" w:rsidRPr="00021AEA">
        <w:rPr>
          <w:rFonts w:ascii="Times New Roman" w:eastAsia="Times New Roman" w:hAnsi="Times New Roman"/>
          <w:sz w:val="28"/>
          <w:szCs w:val="28"/>
        </w:rPr>
        <w:t>5</w:t>
      </w:r>
      <w:r w:rsidRPr="00021AEA">
        <w:rPr>
          <w:rFonts w:ascii="Times New Roman" w:eastAsia="Times New Roman" w:hAnsi="Times New Roman"/>
          <w:sz w:val="28"/>
          <w:szCs w:val="28"/>
        </w:rPr>
        <w:t xml:space="preserve"> đoàn viên trực thuộc đoàn </w:t>
      </w:r>
      <w:r w:rsidR="00043710" w:rsidRPr="00021AEA">
        <w:rPr>
          <w:rFonts w:ascii="Times New Roman" w:eastAsia="Times New Roman" w:hAnsi="Times New Roman"/>
          <w:sz w:val="28"/>
          <w:szCs w:val="28"/>
        </w:rPr>
        <w:t>phường Vĩnh Phúc</w:t>
      </w:r>
      <w:r w:rsidRPr="00021AEA">
        <w:rPr>
          <w:rFonts w:ascii="Times New Roman" w:eastAsia="Times New Roman" w:hAnsi="Times New Roman"/>
          <w:sz w:val="28"/>
          <w:szCs w:val="28"/>
        </w:rPr>
        <w:t>.</w:t>
      </w:r>
    </w:p>
    <w:p w:rsidR="009C0EFB" w:rsidRPr="00ED2F8E" w:rsidRDefault="009C0EFB" w:rsidP="00ED2F8E">
      <w:pPr>
        <w:spacing w:after="0" w:line="360" w:lineRule="auto"/>
        <w:jc w:val="both"/>
        <w:rPr>
          <w:rFonts w:ascii="Times New Roman" w:eastAsia="Times New Roman" w:hAnsi="Times New Roman"/>
          <w:sz w:val="28"/>
          <w:szCs w:val="28"/>
        </w:rPr>
      </w:pPr>
      <w:r w:rsidRPr="00ED2F8E">
        <w:rPr>
          <w:rFonts w:ascii="Times New Roman" w:eastAsia="Times New Roman" w:hAnsi="Times New Roman"/>
          <w:b/>
          <w:bCs/>
          <w:sz w:val="28"/>
          <w:szCs w:val="28"/>
        </w:rPr>
        <w:t>2. Điểm mạnh:</w:t>
      </w:r>
    </w:p>
    <w:p w:rsidR="00C30B38" w:rsidRDefault="009C0EFB" w:rsidP="00ED2F8E">
      <w:pPr>
        <w:spacing w:after="0" w:line="360" w:lineRule="auto"/>
        <w:jc w:val="both"/>
        <w:rPr>
          <w:rFonts w:ascii="Times New Roman" w:eastAsia="Times New Roman" w:hAnsi="Times New Roman"/>
          <w:sz w:val="28"/>
          <w:szCs w:val="28"/>
        </w:rPr>
      </w:pPr>
      <w:r w:rsidRPr="00ED2F8E">
        <w:rPr>
          <w:rFonts w:ascii="Times New Roman" w:eastAsia="Times New Roman" w:hAnsi="Times New Roman"/>
          <w:b/>
          <w:bCs/>
          <w:i/>
          <w:iCs/>
          <w:sz w:val="28"/>
          <w:szCs w:val="28"/>
        </w:rPr>
        <w:t>2.1. Thành tích của nhà trường:</w:t>
      </w:r>
      <w:r w:rsidRPr="00ED2F8E">
        <w:rPr>
          <w:rFonts w:ascii="Times New Roman" w:eastAsia="Times New Roman" w:hAnsi="Times New Roman"/>
          <w:sz w:val="28"/>
          <w:szCs w:val="28"/>
        </w:rPr>
        <w:t xml:space="preserve"> </w:t>
      </w:r>
    </w:p>
    <w:p w:rsidR="009C0EFB" w:rsidRPr="00ED2F8E" w:rsidRDefault="009C0EFB" w:rsidP="00C30B38">
      <w:pPr>
        <w:spacing w:after="0" w:line="360" w:lineRule="auto"/>
        <w:ind w:firstLine="720"/>
        <w:jc w:val="both"/>
        <w:rPr>
          <w:rFonts w:ascii="Times New Roman" w:eastAsia="Times New Roman" w:hAnsi="Times New Roman"/>
          <w:sz w:val="28"/>
          <w:szCs w:val="28"/>
        </w:rPr>
      </w:pPr>
      <w:r w:rsidRPr="00ED2F8E">
        <w:rPr>
          <w:rFonts w:ascii="Times New Roman" w:eastAsia="Times New Roman" w:hAnsi="Times New Roman"/>
          <w:sz w:val="28"/>
          <w:szCs w:val="28"/>
        </w:rPr>
        <w:t xml:space="preserve">Từ khi thành lập đến nay, trường THCS </w:t>
      </w:r>
      <w:r w:rsidR="00043710" w:rsidRPr="00ED2F8E">
        <w:rPr>
          <w:rFonts w:ascii="Times New Roman" w:eastAsia="Times New Roman" w:hAnsi="Times New Roman"/>
          <w:sz w:val="28"/>
          <w:szCs w:val="28"/>
        </w:rPr>
        <w:t>Hoàng Hoa Thám</w:t>
      </w:r>
      <w:r w:rsidRPr="00ED2F8E">
        <w:rPr>
          <w:rFonts w:ascii="Times New Roman" w:eastAsia="Times New Roman" w:hAnsi="Times New Roman"/>
          <w:sz w:val="28"/>
          <w:szCs w:val="28"/>
        </w:rPr>
        <w:t xml:space="preserve"> đã khẳng định được vị trí </w:t>
      </w:r>
      <w:r w:rsidR="00043710" w:rsidRPr="00ED2F8E">
        <w:rPr>
          <w:rFonts w:ascii="Times New Roman" w:eastAsia="Times New Roman" w:hAnsi="Times New Roman"/>
          <w:sz w:val="28"/>
          <w:szCs w:val="28"/>
        </w:rPr>
        <w:t>quan trọng</w:t>
      </w:r>
      <w:r w:rsidRPr="00ED2F8E">
        <w:rPr>
          <w:rFonts w:ascii="Times New Roman" w:eastAsia="Times New Roman" w:hAnsi="Times New Roman"/>
          <w:sz w:val="28"/>
          <w:szCs w:val="28"/>
        </w:rPr>
        <w:t xml:space="preserve"> trong ngành giáo dục </w:t>
      </w:r>
      <w:r w:rsidR="00423516" w:rsidRPr="00ED2F8E">
        <w:rPr>
          <w:rFonts w:ascii="Times New Roman" w:eastAsia="Times New Roman" w:hAnsi="Times New Roman"/>
          <w:sz w:val="28"/>
          <w:szCs w:val="28"/>
        </w:rPr>
        <w:t>quận Ba Đình</w:t>
      </w:r>
      <w:r w:rsidRPr="00ED2F8E">
        <w:rPr>
          <w:rFonts w:ascii="Times New Roman" w:eastAsia="Times New Roman" w:hAnsi="Times New Roman"/>
          <w:sz w:val="28"/>
          <w:szCs w:val="28"/>
        </w:rPr>
        <w:t>, được các cấp lãnh đạo Đảng, chính quyền, ngành</w:t>
      </w:r>
      <w:r w:rsidR="00C30B38">
        <w:rPr>
          <w:rFonts w:ascii="Times New Roman" w:eastAsia="Times New Roman" w:hAnsi="Times New Roman"/>
          <w:sz w:val="28"/>
          <w:szCs w:val="28"/>
        </w:rPr>
        <w:t xml:space="preserve"> giáo dục</w:t>
      </w:r>
      <w:r w:rsidRPr="00ED2F8E">
        <w:rPr>
          <w:rFonts w:ascii="Times New Roman" w:eastAsia="Times New Roman" w:hAnsi="Times New Roman"/>
          <w:sz w:val="28"/>
          <w:szCs w:val="28"/>
        </w:rPr>
        <w:t>, học sinh và cha mẹ  học sinh tin cậy. Các thành tích nổi bật:</w:t>
      </w:r>
    </w:p>
    <w:p w:rsidR="009C0EFB" w:rsidRPr="00ED2F8E" w:rsidRDefault="009C0EFB" w:rsidP="00C30B38">
      <w:pPr>
        <w:pStyle w:val="ListParagraph"/>
        <w:numPr>
          <w:ilvl w:val="0"/>
          <w:numId w:val="4"/>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 xml:space="preserve">Chi bộ Đảng liên tục đạt </w:t>
      </w:r>
      <w:r w:rsidR="00043710" w:rsidRPr="00ED2F8E">
        <w:rPr>
          <w:rFonts w:ascii="Times New Roman" w:eastAsia="Times New Roman" w:hAnsi="Times New Roman"/>
          <w:sz w:val="28"/>
          <w:szCs w:val="28"/>
        </w:rPr>
        <w:t>trong sạch vững mạnh</w:t>
      </w:r>
      <w:r w:rsidRPr="00ED2F8E">
        <w:rPr>
          <w:rFonts w:ascii="Times New Roman" w:eastAsia="Times New Roman" w:hAnsi="Times New Roman"/>
          <w:sz w:val="28"/>
          <w:szCs w:val="28"/>
        </w:rPr>
        <w:t>.</w:t>
      </w:r>
    </w:p>
    <w:p w:rsidR="00043710" w:rsidRPr="00ED2F8E" w:rsidRDefault="009C0EFB" w:rsidP="00C30B38">
      <w:pPr>
        <w:pStyle w:val="ListParagraph"/>
        <w:numPr>
          <w:ilvl w:val="0"/>
          <w:numId w:val="4"/>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 xml:space="preserve">Công đoàn liên tục đạt vững mạnh xuất sắc, được tặng giấy khen, Bằng khen của Công đoàn giáo dục </w:t>
      </w:r>
      <w:r w:rsidR="00043710" w:rsidRPr="00ED2F8E">
        <w:rPr>
          <w:rFonts w:ascii="Times New Roman" w:eastAsia="Times New Roman" w:hAnsi="Times New Roman"/>
          <w:sz w:val="28"/>
          <w:szCs w:val="28"/>
        </w:rPr>
        <w:t>Quận và Thành phố</w:t>
      </w:r>
    </w:p>
    <w:p w:rsidR="009C0EFB" w:rsidRPr="00ED2F8E" w:rsidRDefault="009C0EFB" w:rsidP="00C30B38">
      <w:pPr>
        <w:pStyle w:val="ListParagraph"/>
        <w:numPr>
          <w:ilvl w:val="0"/>
          <w:numId w:val="4"/>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 xml:space="preserve">Chi đoàn, Liên đội liên tục đạt vững mạnh xuất sắc, được </w:t>
      </w:r>
      <w:r w:rsidR="00043710" w:rsidRPr="00ED2F8E">
        <w:rPr>
          <w:rFonts w:ascii="Times New Roman" w:eastAsia="Times New Roman" w:hAnsi="Times New Roman"/>
          <w:sz w:val="28"/>
          <w:szCs w:val="28"/>
        </w:rPr>
        <w:t>Quận</w:t>
      </w:r>
      <w:r w:rsidRPr="00ED2F8E">
        <w:rPr>
          <w:rFonts w:ascii="Times New Roman" w:eastAsia="Times New Roman" w:hAnsi="Times New Roman"/>
          <w:sz w:val="28"/>
          <w:szCs w:val="28"/>
        </w:rPr>
        <w:t xml:space="preserve"> đoàn tặng Bằng khen.</w:t>
      </w:r>
    </w:p>
    <w:p w:rsidR="009C0EFB" w:rsidRPr="00ED2F8E" w:rsidRDefault="009C0EFB" w:rsidP="00ED2F8E">
      <w:pPr>
        <w:spacing w:after="0" w:line="360" w:lineRule="auto"/>
        <w:jc w:val="both"/>
        <w:rPr>
          <w:rFonts w:ascii="Times New Roman" w:eastAsia="Times New Roman" w:hAnsi="Times New Roman"/>
          <w:sz w:val="28"/>
          <w:szCs w:val="28"/>
        </w:rPr>
      </w:pPr>
      <w:r w:rsidRPr="00ED2F8E">
        <w:rPr>
          <w:rFonts w:ascii="Times New Roman" w:eastAsia="Times New Roman" w:hAnsi="Times New Roman"/>
          <w:b/>
          <w:bCs/>
          <w:i/>
          <w:iCs/>
          <w:sz w:val="28"/>
          <w:szCs w:val="28"/>
        </w:rPr>
        <w:t xml:space="preserve">2.2. Cán bộ quản lý, giáo viên, nhân viên : </w:t>
      </w:r>
    </w:p>
    <w:p w:rsidR="00043710" w:rsidRPr="00ED2F8E" w:rsidRDefault="00C30B38" w:rsidP="00ED2F8E">
      <w:pPr>
        <w:spacing w:after="0" w:line="360" w:lineRule="auto"/>
        <w:jc w:val="both"/>
        <w:rPr>
          <w:rFonts w:ascii="Times New Roman" w:eastAsia="Times New Roman" w:hAnsi="Times New Roman"/>
          <w:b/>
          <w:sz w:val="28"/>
          <w:szCs w:val="28"/>
        </w:rPr>
      </w:pPr>
      <w:r>
        <w:rPr>
          <w:rFonts w:ascii="Times New Roman" w:eastAsia="Times New Roman" w:hAnsi="Times New Roman"/>
          <w:b/>
          <w:iCs/>
          <w:sz w:val="28"/>
          <w:szCs w:val="28"/>
        </w:rPr>
        <w:t xml:space="preserve">2.2.1. </w:t>
      </w:r>
      <w:r w:rsidR="009C0EFB" w:rsidRPr="00ED2F8E">
        <w:rPr>
          <w:rFonts w:ascii="Times New Roman" w:eastAsia="Times New Roman" w:hAnsi="Times New Roman"/>
          <w:b/>
          <w:iCs/>
          <w:sz w:val="28"/>
          <w:szCs w:val="28"/>
        </w:rPr>
        <w:t>Cán bộ quản lý:</w:t>
      </w:r>
      <w:r w:rsidR="009C0EFB" w:rsidRPr="00ED2F8E">
        <w:rPr>
          <w:rFonts w:ascii="Times New Roman" w:eastAsia="Times New Roman" w:hAnsi="Times New Roman"/>
          <w:b/>
          <w:sz w:val="28"/>
          <w:szCs w:val="28"/>
        </w:rPr>
        <w:t xml:space="preserve"> </w:t>
      </w:r>
    </w:p>
    <w:p w:rsidR="00C30B38" w:rsidRPr="00C30B38" w:rsidRDefault="00C30B38" w:rsidP="00ED2F8E">
      <w:pPr>
        <w:spacing w:after="0" w:line="360" w:lineRule="auto"/>
        <w:jc w:val="both"/>
        <w:rPr>
          <w:rFonts w:ascii="Times New Roman" w:eastAsia="Times New Roman" w:hAnsi="Times New Roman"/>
          <w:b/>
          <w:i/>
          <w:sz w:val="28"/>
          <w:szCs w:val="28"/>
        </w:rPr>
      </w:pPr>
      <w:r w:rsidRPr="00C30B38">
        <w:rPr>
          <w:rFonts w:ascii="Times New Roman" w:eastAsia="Times New Roman" w:hAnsi="Times New Roman"/>
          <w:b/>
          <w:i/>
          <w:sz w:val="28"/>
          <w:szCs w:val="28"/>
        </w:rPr>
        <w:t xml:space="preserve">2.2.1.1. </w:t>
      </w:r>
      <w:r w:rsidR="009C0EFB" w:rsidRPr="00C30B38">
        <w:rPr>
          <w:rFonts w:ascii="Times New Roman" w:eastAsia="Times New Roman" w:hAnsi="Times New Roman"/>
          <w:b/>
          <w:i/>
          <w:sz w:val="28"/>
          <w:szCs w:val="28"/>
        </w:rPr>
        <w:t>Ban giám hiệu:</w:t>
      </w:r>
    </w:p>
    <w:p w:rsidR="00C30B38" w:rsidRDefault="009C0EFB" w:rsidP="00C30B38">
      <w:pPr>
        <w:spacing w:after="0" w:line="360" w:lineRule="auto"/>
        <w:ind w:firstLine="720"/>
        <w:jc w:val="both"/>
        <w:rPr>
          <w:rFonts w:ascii="Times New Roman" w:eastAsia="Times New Roman" w:hAnsi="Times New Roman"/>
          <w:sz w:val="28"/>
          <w:szCs w:val="28"/>
        </w:rPr>
      </w:pPr>
      <w:r w:rsidRPr="00ED2F8E">
        <w:rPr>
          <w:rFonts w:ascii="Times New Roman" w:eastAsia="Times New Roman" w:hAnsi="Times New Roman"/>
          <w:sz w:val="28"/>
          <w:szCs w:val="28"/>
        </w:rPr>
        <w:t xml:space="preserve"> 02 đồng chí có đủ điều kiện tiêu chuẩn theo quy định của Điều lệ trường trung học, luôn hoàn thành tốt các nhiệm vụ được giao. trưởng thành từ giáo viên giỏi cấp </w:t>
      </w:r>
      <w:r w:rsidR="00043710" w:rsidRPr="00ED2F8E">
        <w:rPr>
          <w:rFonts w:ascii="Times New Roman" w:eastAsia="Times New Roman" w:hAnsi="Times New Roman"/>
          <w:sz w:val="28"/>
          <w:szCs w:val="28"/>
        </w:rPr>
        <w:t>Thành phố</w:t>
      </w:r>
      <w:r w:rsidRPr="00ED2F8E">
        <w:rPr>
          <w:rFonts w:ascii="Times New Roman" w:eastAsia="Times New Roman" w:hAnsi="Times New Roman"/>
          <w:sz w:val="28"/>
          <w:szCs w:val="28"/>
        </w:rPr>
        <w:t xml:space="preserve">; trong công tác tổ chức quản lý, BGH có tầm nhìn, làm việc khoa học, sáng tạo; xây dựng được kế hoạch dài hạn, trung hạn và ngắn hạn có tính khả thi, sát thực tế. Công tác tổ chức triển khai kiểm tra đánh giá sâu sát, thực chất và đổi mới. </w:t>
      </w:r>
    </w:p>
    <w:p w:rsidR="009C0EFB" w:rsidRPr="00ED2F8E" w:rsidRDefault="00C30B38" w:rsidP="00C30B38">
      <w:pPr>
        <w:spacing w:after="0"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Ban giám hiệu đ</w:t>
      </w:r>
      <w:r w:rsidR="009C0EFB" w:rsidRPr="00ED2F8E">
        <w:rPr>
          <w:rFonts w:ascii="Times New Roman" w:eastAsia="Times New Roman" w:hAnsi="Times New Roman"/>
          <w:sz w:val="28"/>
          <w:szCs w:val="28"/>
        </w:rPr>
        <w:t>ược sự tin tưởng của cán bộ, giáo viên, công nhân viên và cha mẹ học sinh nhà trường. Dám nghĩ, dám làm, dám chịu trách nhiệm.</w:t>
      </w:r>
    </w:p>
    <w:p w:rsidR="00C30B38" w:rsidRPr="00C30B38" w:rsidRDefault="00C30B38" w:rsidP="00ED2F8E">
      <w:pPr>
        <w:spacing w:after="0" w:line="360" w:lineRule="auto"/>
        <w:jc w:val="both"/>
        <w:rPr>
          <w:rFonts w:ascii="Times New Roman" w:eastAsia="Times New Roman" w:hAnsi="Times New Roman"/>
          <w:b/>
          <w:i/>
          <w:sz w:val="28"/>
          <w:szCs w:val="28"/>
        </w:rPr>
      </w:pPr>
      <w:r w:rsidRPr="00C30B38">
        <w:rPr>
          <w:rFonts w:ascii="Times New Roman" w:eastAsia="Times New Roman" w:hAnsi="Times New Roman"/>
          <w:b/>
          <w:i/>
          <w:sz w:val="28"/>
          <w:szCs w:val="28"/>
        </w:rPr>
        <w:t>2.2.1.2.</w:t>
      </w:r>
      <w:r w:rsidR="009C0EFB" w:rsidRPr="00C30B38">
        <w:rPr>
          <w:rFonts w:ascii="Times New Roman" w:eastAsia="Times New Roman" w:hAnsi="Times New Roman"/>
          <w:b/>
          <w:i/>
          <w:sz w:val="28"/>
          <w:szCs w:val="28"/>
        </w:rPr>
        <w:t xml:space="preserve"> Giáo viên: </w:t>
      </w:r>
    </w:p>
    <w:p w:rsidR="002E4366" w:rsidRPr="00ED2F8E" w:rsidRDefault="009C0EFB" w:rsidP="00C30B38">
      <w:pPr>
        <w:spacing w:after="0" w:line="360" w:lineRule="auto"/>
        <w:ind w:firstLine="720"/>
        <w:jc w:val="both"/>
        <w:rPr>
          <w:rFonts w:ascii="Times New Roman" w:eastAsia="Times New Roman" w:hAnsi="Times New Roman"/>
          <w:sz w:val="28"/>
          <w:szCs w:val="28"/>
        </w:rPr>
      </w:pPr>
      <w:r w:rsidRPr="00ED2F8E">
        <w:rPr>
          <w:rFonts w:ascii="Times New Roman" w:eastAsia="Times New Roman" w:hAnsi="Times New Roman"/>
          <w:sz w:val="28"/>
          <w:szCs w:val="28"/>
        </w:rPr>
        <w:lastRenderedPageBreak/>
        <w:t xml:space="preserve">100% đạt chuẩn, trong đó có hơn </w:t>
      </w:r>
      <w:r w:rsidR="002E4366" w:rsidRPr="00ED2F8E">
        <w:rPr>
          <w:rFonts w:ascii="Times New Roman" w:eastAsia="Times New Roman" w:hAnsi="Times New Roman"/>
          <w:sz w:val="28"/>
          <w:szCs w:val="28"/>
        </w:rPr>
        <w:t>85</w:t>
      </w:r>
      <w:r w:rsidRPr="00ED2F8E">
        <w:rPr>
          <w:rFonts w:ascii="Times New Roman" w:eastAsia="Times New Roman" w:hAnsi="Times New Roman"/>
          <w:sz w:val="28"/>
          <w:szCs w:val="28"/>
        </w:rPr>
        <w:t>% trên chuẩn; có phẩm chất đạo đức, lối sống tốt, có kinh nghiệm giảng dạy và trình độ chuyên môn vững vàng</w:t>
      </w:r>
      <w:r w:rsidR="002E4366" w:rsidRPr="00ED2F8E">
        <w:rPr>
          <w:rFonts w:ascii="Times New Roman" w:eastAsia="Times New Roman" w:hAnsi="Times New Roman"/>
          <w:sz w:val="28"/>
          <w:szCs w:val="28"/>
        </w:rPr>
        <w:t>.</w:t>
      </w:r>
    </w:p>
    <w:p w:rsidR="009C0EFB" w:rsidRPr="00ED2F8E" w:rsidRDefault="009C0EFB" w:rsidP="00C30B38">
      <w:pPr>
        <w:spacing w:after="0" w:line="360" w:lineRule="auto"/>
        <w:ind w:firstLine="720"/>
        <w:jc w:val="both"/>
        <w:rPr>
          <w:rFonts w:ascii="Times New Roman" w:eastAsia="Times New Roman" w:hAnsi="Times New Roman"/>
          <w:sz w:val="28"/>
          <w:szCs w:val="28"/>
        </w:rPr>
      </w:pPr>
      <w:r w:rsidRPr="00ED2F8E">
        <w:rPr>
          <w:rFonts w:ascii="Times New Roman" w:eastAsia="Times New Roman" w:hAnsi="Times New Roman"/>
          <w:i/>
          <w:iCs/>
          <w:sz w:val="28"/>
          <w:szCs w:val="28"/>
        </w:rPr>
        <w:t xml:space="preserve"> Đội ngũ cán bộ, giáo viên, công nhân viên:</w:t>
      </w:r>
      <w:r w:rsidRPr="00ED2F8E">
        <w:rPr>
          <w:rFonts w:ascii="Times New Roman" w:eastAsia="Times New Roman" w:hAnsi="Times New Roman"/>
          <w:sz w:val="28"/>
          <w:szCs w:val="28"/>
        </w:rPr>
        <w:t xml:space="preserve"> nhiệt tình, có trách nhiệm, yêu nghề, gắn bó với nhà trường mong muốn nhà trường phát triển, chất lượng chuyên môn và nghiệp vụ sư phạm đã đáp ứng được yêu cầu đổi mới giáo dục</w:t>
      </w:r>
      <w:r w:rsidR="002E4366" w:rsidRPr="00ED2F8E">
        <w:rPr>
          <w:rFonts w:ascii="Times New Roman" w:eastAsia="Times New Roman" w:hAnsi="Times New Roman"/>
          <w:sz w:val="28"/>
          <w:szCs w:val="28"/>
        </w:rPr>
        <w:t xml:space="preserve"> trong giai đoạn mới</w:t>
      </w:r>
      <w:r w:rsidRPr="00ED2F8E">
        <w:rPr>
          <w:rFonts w:ascii="Times New Roman" w:eastAsia="Times New Roman" w:hAnsi="Times New Roman"/>
          <w:sz w:val="28"/>
          <w:szCs w:val="28"/>
        </w:rPr>
        <w:t>.</w:t>
      </w:r>
    </w:p>
    <w:p w:rsidR="009C0EFB" w:rsidRPr="00ED2F8E" w:rsidRDefault="009C0EFB" w:rsidP="00ED2F8E">
      <w:pPr>
        <w:spacing w:after="0" w:line="360" w:lineRule="auto"/>
        <w:jc w:val="both"/>
        <w:rPr>
          <w:rFonts w:ascii="Times New Roman" w:eastAsia="Times New Roman" w:hAnsi="Times New Roman"/>
          <w:sz w:val="28"/>
          <w:szCs w:val="28"/>
        </w:rPr>
      </w:pPr>
      <w:r w:rsidRPr="00ED2F8E">
        <w:rPr>
          <w:rFonts w:ascii="Times New Roman" w:eastAsia="Times New Roman" w:hAnsi="Times New Roman"/>
          <w:b/>
          <w:bCs/>
          <w:i/>
          <w:iCs/>
          <w:sz w:val="28"/>
          <w:szCs w:val="28"/>
        </w:rPr>
        <w:t>2.3. Học sinh:</w:t>
      </w:r>
    </w:p>
    <w:p w:rsidR="002E4366" w:rsidRPr="00ED2F8E" w:rsidRDefault="002E4366" w:rsidP="00ED2F8E">
      <w:pPr>
        <w:numPr>
          <w:ilvl w:val="0"/>
          <w:numId w:val="3"/>
        </w:numPr>
        <w:spacing w:after="0" w:line="360" w:lineRule="auto"/>
        <w:ind w:left="630"/>
        <w:jc w:val="both"/>
        <w:rPr>
          <w:rFonts w:ascii="Times New Roman" w:hAnsi="Times New Roman"/>
          <w:sz w:val="28"/>
          <w:szCs w:val="28"/>
          <w:lang w:val="fr-FR"/>
        </w:rPr>
      </w:pPr>
      <w:r w:rsidRPr="00ED2F8E">
        <w:rPr>
          <w:rFonts w:ascii="Times New Roman" w:hAnsi="Times New Roman"/>
          <w:sz w:val="28"/>
          <w:szCs w:val="28"/>
          <w:lang w:val="fr-FR"/>
        </w:rPr>
        <w:t>Nhìn chung, học sinh có ý thức kỉ luật, học tập tốt. Không có hiện tượng nghiện hút và các tệ nạn xã hội khác.</w:t>
      </w:r>
    </w:p>
    <w:p w:rsidR="002E4366" w:rsidRPr="00ED2F8E" w:rsidRDefault="002E4366" w:rsidP="00ED2F8E">
      <w:pPr>
        <w:numPr>
          <w:ilvl w:val="0"/>
          <w:numId w:val="3"/>
        </w:numPr>
        <w:spacing w:after="0" w:line="360" w:lineRule="auto"/>
        <w:ind w:left="630"/>
        <w:jc w:val="both"/>
        <w:rPr>
          <w:rFonts w:ascii="Times New Roman" w:hAnsi="Times New Roman"/>
          <w:sz w:val="28"/>
          <w:szCs w:val="28"/>
          <w:lang w:val="fr-FR"/>
        </w:rPr>
      </w:pPr>
      <w:r w:rsidRPr="00ED2F8E">
        <w:rPr>
          <w:rFonts w:ascii="Times New Roman" w:hAnsi="Times New Roman"/>
          <w:sz w:val="28"/>
          <w:szCs w:val="28"/>
          <w:lang w:val="fr-FR"/>
        </w:rPr>
        <w:t>Học sinh tích cực tham gia các hoạt động tập thể, được rèn luyện tính chủ động, tự lập. Phần lớn CMHS quan tâm tới việc học của con, nhiệt tình ủng hộ công tác giáo dục của nhà trường.</w:t>
      </w:r>
    </w:p>
    <w:p w:rsidR="002E4366" w:rsidRPr="00ED2F8E" w:rsidRDefault="002E4366" w:rsidP="00ED2F8E">
      <w:pPr>
        <w:numPr>
          <w:ilvl w:val="0"/>
          <w:numId w:val="3"/>
        </w:numPr>
        <w:spacing w:after="0" w:line="360" w:lineRule="auto"/>
        <w:ind w:left="630"/>
        <w:jc w:val="both"/>
        <w:rPr>
          <w:rFonts w:ascii="Times New Roman" w:hAnsi="Times New Roman"/>
          <w:sz w:val="28"/>
          <w:szCs w:val="28"/>
          <w:lang w:val="fr-FR"/>
        </w:rPr>
      </w:pPr>
      <w:r w:rsidRPr="00ED2F8E">
        <w:rPr>
          <w:rFonts w:ascii="Times New Roman" w:hAnsi="Times New Roman"/>
          <w:sz w:val="28"/>
          <w:szCs w:val="28"/>
          <w:lang w:val="fr-FR"/>
        </w:rPr>
        <w:t xml:space="preserve">Nhà trường luôn nhận được sự quan tâm của các cấp lãnh đạo, sự ủng hộ của CMHS. </w:t>
      </w:r>
    </w:p>
    <w:p w:rsidR="009C0EFB" w:rsidRPr="00C30B38" w:rsidRDefault="009C0EFB" w:rsidP="00C30B38">
      <w:pPr>
        <w:numPr>
          <w:ilvl w:val="0"/>
          <w:numId w:val="3"/>
        </w:numPr>
        <w:spacing w:after="0" w:line="360" w:lineRule="auto"/>
        <w:ind w:left="630"/>
        <w:jc w:val="both"/>
        <w:rPr>
          <w:rFonts w:ascii="Times New Roman" w:hAnsi="Times New Roman"/>
          <w:sz w:val="28"/>
          <w:szCs w:val="28"/>
          <w:lang w:val="fr-FR"/>
        </w:rPr>
      </w:pPr>
      <w:r w:rsidRPr="00C30B38">
        <w:rPr>
          <w:rFonts w:ascii="Times New Roman" w:hAnsi="Times New Roman"/>
          <w:sz w:val="28"/>
          <w:szCs w:val="28"/>
          <w:lang w:val="fr-FR"/>
        </w:rPr>
        <w:t xml:space="preserve">Tỉ lệ học sinh lên lớp hàng năm đạt </w:t>
      </w:r>
      <w:r w:rsidR="002E4366" w:rsidRPr="00C30B38">
        <w:rPr>
          <w:rFonts w:ascii="Times New Roman" w:hAnsi="Times New Roman"/>
          <w:sz w:val="28"/>
          <w:szCs w:val="28"/>
          <w:lang w:val="fr-FR"/>
        </w:rPr>
        <w:t>trên 98%</w:t>
      </w:r>
      <w:r w:rsidRPr="00C30B38">
        <w:rPr>
          <w:rFonts w:ascii="Times New Roman" w:hAnsi="Times New Roman"/>
          <w:sz w:val="28"/>
          <w:szCs w:val="28"/>
          <w:lang w:val="fr-FR"/>
        </w:rPr>
        <w:t>.</w:t>
      </w:r>
    </w:p>
    <w:p w:rsidR="009C0EFB" w:rsidRPr="00ED2F8E" w:rsidRDefault="009C0EFB" w:rsidP="00ED2F8E">
      <w:pPr>
        <w:spacing w:after="0" w:line="360" w:lineRule="auto"/>
        <w:jc w:val="both"/>
        <w:rPr>
          <w:rFonts w:ascii="Times New Roman" w:eastAsia="Times New Roman" w:hAnsi="Times New Roman"/>
          <w:sz w:val="28"/>
          <w:szCs w:val="28"/>
        </w:rPr>
      </w:pPr>
      <w:r w:rsidRPr="00ED2F8E">
        <w:rPr>
          <w:rFonts w:ascii="Times New Roman" w:eastAsia="Times New Roman" w:hAnsi="Times New Roman"/>
          <w:b/>
          <w:bCs/>
          <w:sz w:val="28"/>
          <w:szCs w:val="28"/>
        </w:rPr>
        <w:t>3. Điểm hạn chế:</w:t>
      </w:r>
    </w:p>
    <w:p w:rsidR="00C30B38" w:rsidRPr="00C30B38" w:rsidRDefault="00C30B38" w:rsidP="00ED2F8E">
      <w:pPr>
        <w:spacing w:after="0" w:line="360" w:lineRule="auto"/>
        <w:jc w:val="both"/>
        <w:rPr>
          <w:rFonts w:ascii="Times New Roman" w:eastAsia="Times New Roman" w:hAnsi="Times New Roman"/>
          <w:b/>
          <w:iCs/>
          <w:sz w:val="28"/>
          <w:szCs w:val="28"/>
        </w:rPr>
      </w:pPr>
      <w:r w:rsidRPr="00C30B38">
        <w:rPr>
          <w:rFonts w:ascii="Times New Roman" w:eastAsia="Times New Roman" w:hAnsi="Times New Roman"/>
          <w:b/>
          <w:iCs/>
          <w:sz w:val="28"/>
          <w:szCs w:val="28"/>
        </w:rPr>
        <w:t xml:space="preserve">3.1. </w:t>
      </w:r>
      <w:r w:rsidR="009C0EFB" w:rsidRPr="00C30B38">
        <w:rPr>
          <w:rFonts w:ascii="Times New Roman" w:eastAsia="Times New Roman" w:hAnsi="Times New Roman"/>
          <w:b/>
          <w:iCs/>
          <w:sz w:val="28"/>
          <w:szCs w:val="28"/>
        </w:rPr>
        <w:t xml:space="preserve">Tổ chức quản lý của Ban Giám hiệu: </w:t>
      </w:r>
    </w:p>
    <w:p w:rsidR="009C0EFB" w:rsidRPr="00ED2F8E" w:rsidRDefault="009C0EFB" w:rsidP="00C30B38">
      <w:pPr>
        <w:spacing w:after="0" w:line="360" w:lineRule="auto"/>
        <w:ind w:firstLine="720"/>
        <w:jc w:val="both"/>
        <w:rPr>
          <w:rFonts w:ascii="Times New Roman" w:eastAsia="Times New Roman" w:hAnsi="Times New Roman"/>
          <w:sz w:val="28"/>
          <w:szCs w:val="28"/>
        </w:rPr>
      </w:pPr>
      <w:r w:rsidRPr="00ED2F8E">
        <w:rPr>
          <w:rFonts w:ascii="Times New Roman" w:eastAsia="Times New Roman" w:hAnsi="Times New Roman"/>
          <w:sz w:val="28"/>
          <w:szCs w:val="28"/>
        </w:rPr>
        <w:t>Đánh giá chất lượng chuyên môn của giáo viên còn mang tính động viên, dựa trên thành tích; có khi chưa thật sáng tạo, quyết liệt trong chỉ đạo.</w:t>
      </w:r>
    </w:p>
    <w:p w:rsidR="00C30B38" w:rsidRPr="00C30B38" w:rsidRDefault="00C30B38" w:rsidP="00ED2F8E">
      <w:pPr>
        <w:spacing w:after="0" w:line="360" w:lineRule="auto"/>
        <w:jc w:val="both"/>
        <w:rPr>
          <w:rFonts w:ascii="Times New Roman" w:eastAsia="Times New Roman" w:hAnsi="Times New Roman"/>
          <w:b/>
          <w:iCs/>
          <w:sz w:val="28"/>
          <w:szCs w:val="28"/>
        </w:rPr>
      </w:pPr>
      <w:r>
        <w:rPr>
          <w:rFonts w:ascii="Times New Roman" w:eastAsia="Times New Roman" w:hAnsi="Times New Roman"/>
          <w:b/>
          <w:iCs/>
          <w:sz w:val="28"/>
          <w:szCs w:val="28"/>
        </w:rPr>
        <w:t>3.2.</w:t>
      </w:r>
      <w:r w:rsidR="009C0EFB" w:rsidRPr="00C30B38">
        <w:rPr>
          <w:rFonts w:ascii="Times New Roman" w:eastAsia="Times New Roman" w:hAnsi="Times New Roman"/>
          <w:b/>
          <w:iCs/>
          <w:sz w:val="28"/>
          <w:szCs w:val="28"/>
        </w:rPr>
        <w:t xml:space="preserve"> Đội ngũ giáo viên, công nhân viên: </w:t>
      </w:r>
    </w:p>
    <w:p w:rsidR="009C0EFB" w:rsidRPr="00ED2F8E" w:rsidRDefault="009C0EFB" w:rsidP="00C30B38">
      <w:pPr>
        <w:spacing w:after="0" w:line="360" w:lineRule="auto"/>
        <w:ind w:firstLine="720"/>
        <w:jc w:val="both"/>
        <w:rPr>
          <w:rFonts w:ascii="Times New Roman" w:eastAsia="Times New Roman" w:hAnsi="Times New Roman"/>
          <w:sz w:val="28"/>
          <w:szCs w:val="28"/>
        </w:rPr>
      </w:pPr>
      <w:r w:rsidRPr="00ED2F8E">
        <w:rPr>
          <w:rFonts w:ascii="Times New Roman" w:eastAsia="Times New Roman" w:hAnsi="Times New Roman"/>
          <w:sz w:val="28"/>
          <w:szCs w:val="28"/>
        </w:rPr>
        <w:t>Một vài giáo viên chưa phát huy thật rõ nét năng lực của mình; có khi còn biểu hiện ngại khó.</w:t>
      </w:r>
    </w:p>
    <w:p w:rsidR="00C30B38" w:rsidRPr="00C30B38" w:rsidRDefault="00C30B38" w:rsidP="00ED2F8E">
      <w:pPr>
        <w:spacing w:after="0" w:line="360" w:lineRule="auto"/>
        <w:jc w:val="both"/>
        <w:rPr>
          <w:rFonts w:ascii="Times New Roman" w:eastAsia="Times New Roman" w:hAnsi="Times New Roman"/>
          <w:b/>
          <w:iCs/>
          <w:sz w:val="28"/>
          <w:szCs w:val="28"/>
        </w:rPr>
      </w:pPr>
      <w:r w:rsidRPr="00C30B38">
        <w:rPr>
          <w:rFonts w:ascii="Times New Roman" w:eastAsia="Times New Roman" w:hAnsi="Times New Roman"/>
          <w:b/>
          <w:iCs/>
          <w:sz w:val="28"/>
          <w:szCs w:val="28"/>
        </w:rPr>
        <w:t xml:space="preserve">3.3. </w:t>
      </w:r>
      <w:r w:rsidR="009C0EFB" w:rsidRPr="00C30B38">
        <w:rPr>
          <w:rFonts w:ascii="Times New Roman" w:eastAsia="Times New Roman" w:hAnsi="Times New Roman"/>
          <w:b/>
          <w:iCs/>
          <w:sz w:val="28"/>
          <w:szCs w:val="28"/>
        </w:rPr>
        <w:t xml:space="preserve">Học sinh: </w:t>
      </w:r>
    </w:p>
    <w:p w:rsidR="002E4366" w:rsidRPr="00ED2F8E" w:rsidRDefault="002E4366" w:rsidP="00C30B38">
      <w:pPr>
        <w:spacing w:after="0" w:line="360" w:lineRule="auto"/>
        <w:ind w:firstLine="630"/>
        <w:jc w:val="both"/>
        <w:rPr>
          <w:rFonts w:ascii="Times New Roman" w:hAnsi="Times New Roman"/>
          <w:sz w:val="28"/>
          <w:szCs w:val="28"/>
          <w:lang w:val="fr-FR"/>
        </w:rPr>
      </w:pPr>
      <w:r w:rsidRPr="00ED2F8E">
        <w:rPr>
          <w:rFonts w:ascii="Times New Roman" w:hAnsi="Times New Roman"/>
          <w:sz w:val="28"/>
          <w:szCs w:val="28"/>
          <w:lang w:val="fr-FR"/>
        </w:rPr>
        <w:t>Số gia đình học sinh có hoàn cảnh đặc biệt hoặc phức tạp còn nhiều (22</w:t>
      </w:r>
      <w:r w:rsidRPr="00ED2F8E">
        <w:rPr>
          <w:rFonts w:ascii="Times New Roman" w:hAnsi="Times New Roman"/>
          <w:sz w:val="28"/>
          <w:szCs w:val="28"/>
          <w:shd w:val="clear" w:color="auto" w:fill="FFFF00"/>
          <w:lang w:val="fr-FR"/>
        </w:rPr>
        <w:t xml:space="preserve"> </w:t>
      </w:r>
      <w:r w:rsidRPr="00ED2F8E">
        <w:rPr>
          <w:rFonts w:ascii="Times New Roman" w:hAnsi="Times New Roman"/>
          <w:sz w:val="28"/>
          <w:szCs w:val="28"/>
          <w:lang w:val="fr-FR"/>
        </w:rPr>
        <w:t>trường hợp học sinh thuộc diện hộ nghèo và khó khăn, chiếm 3,1%).</w:t>
      </w:r>
    </w:p>
    <w:p w:rsidR="002E4366" w:rsidRPr="00ED2F8E" w:rsidRDefault="002E4366" w:rsidP="00C30B38">
      <w:pPr>
        <w:spacing w:after="0" w:line="360" w:lineRule="auto"/>
        <w:ind w:firstLine="630"/>
        <w:jc w:val="both"/>
        <w:rPr>
          <w:rFonts w:ascii="Times New Roman" w:hAnsi="Times New Roman"/>
          <w:sz w:val="28"/>
          <w:szCs w:val="28"/>
          <w:lang w:val="fr-FR"/>
        </w:rPr>
      </w:pPr>
      <w:r w:rsidRPr="00ED2F8E">
        <w:rPr>
          <w:rFonts w:ascii="Times New Roman" w:hAnsi="Times New Roman"/>
          <w:sz w:val="28"/>
          <w:szCs w:val="28"/>
          <w:lang w:val="fr-FR"/>
        </w:rPr>
        <w:t>Sự quan tâm đến con em của một số gia đình còn nhiều hạn chế.</w:t>
      </w:r>
    </w:p>
    <w:p w:rsidR="002E4366" w:rsidRPr="00C30B38" w:rsidRDefault="00C30B38" w:rsidP="00ED2F8E">
      <w:pPr>
        <w:spacing w:after="0" w:line="360" w:lineRule="auto"/>
        <w:jc w:val="both"/>
        <w:rPr>
          <w:rFonts w:ascii="Times New Roman" w:eastAsia="Times New Roman" w:hAnsi="Times New Roman"/>
          <w:b/>
          <w:iCs/>
          <w:sz w:val="28"/>
          <w:szCs w:val="28"/>
        </w:rPr>
      </w:pPr>
      <w:r>
        <w:rPr>
          <w:rFonts w:ascii="Times New Roman" w:eastAsia="Times New Roman" w:hAnsi="Times New Roman"/>
          <w:b/>
          <w:iCs/>
          <w:sz w:val="28"/>
          <w:szCs w:val="28"/>
        </w:rPr>
        <w:t xml:space="preserve">3.4. </w:t>
      </w:r>
      <w:r w:rsidR="009C0EFB" w:rsidRPr="00C30B38">
        <w:rPr>
          <w:rFonts w:ascii="Times New Roman" w:eastAsia="Times New Roman" w:hAnsi="Times New Roman"/>
          <w:b/>
          <w:iCs/>
          <w:sz w:val="28"/>
          <w:szCs w:val="28"/>
        </w:rPr>
        <w:t xml:space="preserve">Cơ sở vật chất: </w:t>
      </w:r>
    </w:p>
    <w:p w:rsidR="002E4366" w:rsidRPr="00ED2F8E" w:rsidRDefault="002E4366" w:rsidP="00ED2F8E">
      <w:pPr>
        <w:numPr>
          <w:ilvl w:val="0"/>
          <w:numId w:val="3"/>
        </w:numPr>
        <w:spacing w:after="0" w:line="360" w:lineRule="auto"/>
        <w:ind w:left="630"/>
        <w:jc w:val="both"/>
        <w:rPr>
          <w:rFonts w:ascii="Times New Roman" w:hAnsi="Times New Roman"/>
          <w:sz w:val="28"/>
          <w:szCs w:val="28"/>
          <w:lang w:val="fr-FR"/>
        </w:rPr>
      </w:pPr>
      <w:r w:rsidRPr="00ED2F8E">
        <w:rPr>
          <w:rFonts w:ascii="Times New Roman" w:hAnsi="Times New Roman"/>
          <w:sz w:val="28"/>
          <w:szCs w:val="28"/>
          <w:lang w:val="fr-FR"/>
        </w:rPr>
        <w:t>Trường chia thành 2 khu vực riêng biệt bởi con đường giao thông chạy qua. Vì vậy có nhiều khó khăn trong việc quản lý CSVC, quản lý và đảm bảo an toàn tuyệt đối cho học sinh, trong việc thực hiện các hoạt động giáo dục.</w:t>
      </w:r>
    </w:p>
    <w:p w:rsidR="002E4366" w:rsidRPr="00ED2F8E" w:rsidRDefault="002E4366" w:rsidP="00ED2F8E">
      <w:pPr>
        <w:numPr>
          <w:ilvl w:val="0"/>
          <w:numId w:val="3"/>
        </w:numPr>
        <w:spacing w:after="0" w:line="360" w:lineRule="auto"/>
        <w:ind w:left="630"/>
        <w:jc w:val="both"/>
        <w:rPr>
          <w:rFonts w:ascii="Times New Roman" w:hAnsi="Times New Roman"/>
          <w:sz w:val="28"/>
          <w:szCs w:val="28"/>
          <w:lang w:val="fr-FR"/>
        </w:rPr>
      </w:pPr>
      <w:r w:rsidRPr="00ED2F8E">
        <w:rPr>
          <w:rFonts w:ascii="Times New Roman" w:hAnsi="Times New Roman"/>
          <w:sz w:val="28"/>
          <w:szCs w:val="28"/>
          <w:lang w:val="fr-FR"/>
        </w:rPr>
        <w:lastRenderedPageBreak/>
        <w:t>Do đặc điểm dân cư, điều kiện huy động kinh phí (từ nguồn CMHS, các cơ quan kết nghĩa...) để hỗ trợ cho các hoạt động và trang bị hoàn thiện CSVC còn rất hạn chế.</w:t>
      </w:r>
    </w:p>
    <w:p w:rsidR="002E4366" w:rsidRPr="00ED2F8E" w:rsidRDefault="002E4366" w:rsidP="00ED2F8E">
      <w:pPr>
        <w:numPr>
          <w:ilvl w:val="0"/>
          <w:numId w:val="3"/>
        </w:numPr>
        <w:spacing w:after="0" w:line="360" w:lineRule="auto"/>
        <w:ind w:left="630"/>
        <w:jc w:val="both"/>
        <w:rPr>
          <w:rFonts w:ascii="Times New Roman" w:hAnsi="Times New Roman"/>
          <w:sz w:val="28"/>
          <w:szCs w:val="28"/>
          <w:lang w:val="fr-FR"/>
        </w:rPr>
      </w:pPr>
      <w:r w:rsidRPr="00ED2F8E">
        <w:rPr>
          <w:rFonts w:ascii="Times New Roman" w:hAnsi="Times New Roman"/>
          <w:sz w:val="28"/>
          <w:szCs w:val="28"/>
          <w:lang w:val="fr-FR"/>
        </w:rPr>
        <w:t>Cơ sở vật chất đã xuống cấp nhiều, nhất là bàn ghế và các phương tiện phục vụ giảng dạy hiện đại.</w:t>
      </w:r>
    </w:p>
    <w:p w:rsidR="009C0EFB" w:rsidRPr="00ED2F8E" w:rsidRDefault="009C0EFB" w:rsidP="00ED2F8E">
      <w:pPr>
        <w:spacing w:after="0" w:line="360" w:lineRule="auto"/>
        <w:jc w:val="both"/>
        <w:rPr>
          <w:rFonts w:ascii="Times New Roman" w:eastAsia="Times New Roman" w:hAnsi="Times New Roman"/>
          <w:sz w:val="28"/>
          <w:szCs w:val="28"/>
        </w:rPr>
      </w:pPr>
      <w:r w:rsidRPr="00ED2F8E">
        <w:rPr>
          <w:rFonts w:ascii="Times New Roman" w:eastAsia="Times New Roman" w:hAnsi="Times New Roman"/>
          <w:b/>
          <w:bCs/>
          <w:sz w:val="28"/>
          <w:szCs w:val="28"/>
        </w:rPr>
        <w:t>4. Thời cơ:</w:t>
      </w:r>
    </w:p>
    <w:p w:rsidR="00E91F98" w:rsidRPr="00C30B38" w:rsidRDefault="00C30B38" w:rsidP="00C30B38">
      <w:pPr>
        <w:numPr>
          <w:ilvl w:val="0"/>
          <w:numId w:val="3"/>
        </w:numPr>
        <w:spacing w:after="0" w:line="360" w:lineRule="auto"/>
        <w:ind w:left="630"/>
        <w:jc w:val="both"/>
        <w:rPr>
          <w:rFonts w:ascii="Times New Roman" w:hAnsi="Times New Roman"/>
          <w:sz w:val="28"/>
          <w:szCs w:val="28"/>
          <w:lang w:val="fr-FR"/>
        </w:rPr>
      </w:pPr>
      <w:r>
        <w:rPr>
          <w:rFonts w:ascii="Times New Roman" w:hAnsi="Times New Roman"/>
          <w:sz w:val="28"/>
          <w:szCs w:val="28"/>
          <w:lang w:val="fr-FR"/>
        </w:rPr>
        <w:t xml:space="preserve">Nhà trường hiện đang được </w:t>
      </w:r>
      <w:r w:rsidR="009C0EFB" w:rsidRPr="00C30B38">
        <w:rPr>
          <w:rFonts w:ascii="Times New Roman" w:hAnsi="Times New Roman"/>
          <w:sz w:val="28"/>
          <w:szCs w:val="28"/>
          <w:lang w:val="fr-FR"/>
        </w:rPr>
        <w:t xml:space="preserve">sự </w:t>
      </w:r>
      <w:r w:rsidR="00E91F98" w:rsidRPr="00C30B38">
        <w:rPr>
          <w:rFonts w:ascii="Times New Roman" w:hAnsi="Times New Roman"/>
          <w:sz w:val="28"/>
          <w:szCs w:val="28"/>
          <w:lang w:val="fr-FR"/>
        </w:rPr>
        <w:t xml:space="preserve">quan tâm </w:t>
      </w:r>
      <w:r w:rsidR="009C0EFB" w:rsidRPr="00C30B38">
        <w:rPr>
          <w:rFonts w:ascii="Times New Roman" w:hAnsi="Times New Roman"/>
          <w:sz w:val="28"/>
          <w:szCs w:val="28"/>
          <w:lang w:val="fr-FR"/>
        </w:rPr>
        <w:t xml:space="preserve">của các cấp lãnh đạo đảng, chính quyền, ngành, </w:t>
      </w:r>
      <w:r w:rsidR="00E91F98" w:rsidRPr="00C30B38">
        <w:rPr>
          <w:rFonts w:ascii="Times New Roman" w:hAnsi="Times New Roman"/>
          <w:sz w:val="28"/>
          <w:szCs w:val="28"/>
          <w:lang w:val="fr-FR"/>
        </w:rPr>
        <w:t xml:space="preserve">sự tin tưởng </w:t>
      </w:r>
      <w:r w:rsidR="009C0EFB" w:rsidRPr="00C30B38">
        <w:rPr>
          <w:rFonts w:ascii="Times New Roman" w:hAnsi="Times New Roman"/>
          <w:sz w:val="28"/>
          <w:szCs w:val="28"/>
          <w:lang w:val="fr-FR"/>
        </w:rPr>
        <w:t xml:space="preserve">của học sinh và cha mẹ học sinh trong </w:t>
      </w:r>
      <w:r w:rsidR="00E91F98" w:rsidRPr="00C30B38">
        <w:rPr>
          <w:rFonts w:ascii="Times New Roman" w:hAnsi="Times New Roman"/>
          <w:sz w:val="28"/>
          <w:szCs w:val="28"/>
          <w:lang w:val="fr-FR"/>
        </w:rPr>
        <w:t>quận</w:t>
      </w:r>
      <w:r w:rsidR="009C0EFB" w:rsidRPr="00C30B38">
        <w:rPr>
          <w:rFonts w:ascii="Times New Roman" w:hAnsi="Times New Roman"/>
          <w:sz w:val="28"/>
          <w:szCs w:val="28"/>
          <w:lang w:val="fr-FR"/>
        </w:rPr>
        <w:t xml:space="preserve">. </w:t>
      </w:r>
    </w:p>
    <w:p w:rsidR="009C0EFB" w:rsidRPr="00C30B38" w:rsidRDefault="009C0EFB" w:rsidP="00C30B38">
      <w:pPr>
        <w:numPr>
          <w:ilvl w:val="0"/>
          <w:numId w:val="3"/>
        </w:numPr>
        <w:spacing w:after="0" w:line="360" w:lineRule="auto"/>
        <w:ind w:left="630"/>
        <w:jc w:val="both"/>
        <w:rPr>
          <w:rFonts w:ascii="Times New Roman" w:hAnsi="Times New Roman"/>
          <w:sz w:val="28"/>
          <w:szCs w:val="28"/>
          <w:lang w:val="fr-FR"/>
        </w:rPr>
      </w:pPr>
      <w:r w:rsidRPr="00C30B38">
        <w:rPr>
          <w:rFonts w:ascii="Times New Roman" w:hAnsi="Times New Roman"/>
          <w:sz w:val="28"/>
          <w:szCs w:val="28"/>
          <w:lang w:val="fr-FR"/>
        </w:rPr>
        <w:t>Đội ngũ cán bộ, giáo viên được đào tạo cơ bản, có năng lực chuyên môn và kỹ năng sự phạm khá, tốt; đạt nhiều thành tích trong công tác giảng dạy.</w:t>
      </w:r>
    </w:p>
    <w:p w:rsidR="009C0EFB" w:rsidRPr="00C30B38" w:rsidRDefault="009C0EFB" w:rsidP="00C30B38">
      <w:pPr>
        <w:numPr>
          <w:ilvl w:val="0"/>
          <w:numId w:val="3"/>
        </w:numPr>
        <w:spacing w:after="0" w:line="360" w:lineRule="auto"/>
        <w:ind w:left="630"/>
        <w:jc w:val="both"/>
        <w:rPr>
          <w:rFonts w:ascii="Times New Roman" w:hAnsi="Times New Roman"/>
          <w:sz w:val="28"/>
          <w:szCs w:val="28"/>
          <w:lang w:val="fr-FR"/>
        </w:rPr>
      </w:pPr>
      <w:r w:rsidRPr="00C30B38">
        <w:rPr>
          <w:rFonts w:ascii="Times New Roman" w:hAnsi="Times New Roman"/>
          <w:sz w:val="28"/>
          <w:szCs w:val="28"/>
          <w:lang w:val="fr-FR"/>
        </w:rPr>
        <w:t xml:space="preserve">Nhu cầu giáo dục </w:t>
      </w:r>
      <w:r w:rsidR="00C30B38">
        <w:rPr>
          <w:rFonts w:ascii="Times New Roman" w:hAnsi="Times New Roman"/>
          <w:sz w:val="28"/>
          <w:szCs w:val="28"/>
          <w:lang w:val="fr-FR"/>
        </w:rPr>
        <w:t xml:space="preserve">của xã hội </w:t>
      </w:r>
      <w:r w:rsidRPr="00C30B38">
        <w:rPr>
          <w:rFonts w:ascii="Times New Roman" w:hAnsi="Times New Roman"/>
          <w:sz w:val="28"/>
          <w:szCs w:val="28"/>
          <w:lang w:val="fr-FR"/>
        </w:rPr>
        <w:t>ngày càng tăng.</w:t>
      </w:r>
    </w:p>
    <w:p w:rsidR="009C0EFB" w:rsidRPr="00ED2F8E" w:rsidRDefault="009C0EFB" w:rsidP="00ED2F8E">
      <w:pPr>
        <w:spacing w:after="0" w:line="360" w:lineRule="auto"/>
        <w:jc w:val="both"/>
        <w:rPr>
          <w:rFonts w:ascii="Times New Roman" w:eastAsia="Times New Roman" w:hAnsi="Times New Roman"/>
          <w:sz w:val="28"/>
          <w:szCs w:val="28"/>
        </w:rPr>
      </w:pPr>
      <w:r w:rsidRPr="00ED2F8E">
        <w:rPr>
          <w:rFonts w:ascii="Times New Roman" w:eastAsia="Times New Roman" w:hAnsi="Times New Roman"/>
          <w:b/>
          <w:bCs/>
          <w:sz w:val="28"/>
          <w:szCs w:val="28"/>
        </w:rPr>
        <w:t>5. Thách thức:</w:t>
      </w:r>
    </w:p>
    <w:p w:rsidR="009C0EFB" w:rsidRPr="00C30B38" w:rsidRDefault="00E446ED" w:rsidP="00C30B38">
      <w:pPr>
        <w:numPr>
          <w:ilvl w:val="0"/>
          <w:numId w:val="3"/>
        </w:numPr>
        <w:spacing w:after="0" w:line="360" w:lineRule="auto"/>
        <w:ind w:left="630"/>
        <w:jc w:val="both"/>
        <w:rPr>
          <w:rFonts w:ascii="Times New Roman" w:hAnsi="Times New Roman"/>
          <w:sz w:val="28"/>
          <w:szCs w:val="28"/>
          <w:lang w:val="fr-FR"/>
        </w:rPr>
      </w:pPr>
      <w:r w:rsidRPr="00C30B38">
        <w:rPr>
          <w:rFonts w:ascii="Times New Roman" w:hAnsi="Times New Roman"/>
          <w:sz w:val="28"/>
          <w:szCs w:val="28"/>
          <w:lang w:val="fr-FR"/>
        </w:rPr>
        <w:t>Sự đ</w:t>
      </w:r>
      <w:r w:rsidR="009C0EFB" w:rsidRPr="00C30B38">
        <w:rPr>
          <w:rFonts w:ascii="Times New Roman" w:hAnsi="Times New Roman"/>
          <w:sz w:val="28"/>
          <w:szCs w:val="28"/>
          <w:lang w:val="fr-FR"/>
        </w:rPr>
        <w:t>òi hỏi ngày càng cao về chất lượng giáo dục của cha mẹ học sinh và xã hội trong thời kỳ hội nhập</w:t>
      </w:r>
      <w:r w:rsidR="00E91F98" w:rsidRPr="00C30B38">
        <w:rPr>
          <w:rFonts w:ascii="Times New Roman" w:hAnsi="Times New Roman"/>
          <w:sz w:val="28"/>
          <w:szCs w:val="28"/>
          <w:lang w:val="fr-FR"/>
        </w:rPr>
        <w:t xml:space="preserve"> và đổi mới</w:t>
      </w:r>
      <w:r w:rsidR="009C0EFB" w:rsidRPr="00C30B38">
        <w:rPr>
          <w:rFonts w:ascii="Times New Roman" w:hAnsi="Times New Roman"/>
          <w:sz w:val="28"/>
          <w:szCs w:val="28"/>
          <w:lang w:val="fr-FR"/>
        </w:rPr>
        <w:t>.</w:t>
      </w:r>
    </w:p>
    <w:p w:rsidR="009C0EFB" w:rsidRPr="00C30B38" w:rsidRDefault="009C0EFB" w:rsidP="00C30B38">
      <w:pPr>
        <w:numPr>
          <w:ilvl w:val="0"/>
          <w:numId w:val="3"/>
        </w:numPr>
        <w:spacing w:after="0" w:line="360" w:lineRule="auto"/>
        <w:ind w:left="630"/>
        <w:jc w:val="both"/>
        <w:rPr>
          <w:rFonts w:ascii="Times New Roman" w:hAnsi="Times New Roman"/>
          <w:sz w:val="28"/>
          <w:szCs w:val="28"/>
          <w:lang w:val="fr-FR"/>
        </w:rPr>
      </w:pPr>
      <w:r w:rsidRPr="00C30B38">
        <w:rPr>
          <w:rFonts w:ascii="Times New Roman" w:hAnsi="Times New Roman"/>
          <w:sz w:val="28"/>
          <w:szCs w:val="28"/>
          <w:lang w:val="fr-FR"/>
        </w:rPr>
        <w:t>Chất lượng đội ngũ cán bộ quản lý, giáo viên, công nhân viên phải đáp ứng được yêu cầu đổi mới giáo dục</w:t>
      </w:r>
      <w:r w:rsidR="00E446ED" w:rsidRPr="00C30B38">
        <w:rPr>
          <w:rFonts w:ascii="Times New Roman" w:hAnsi="Times New Roman"/>
          <w:sz w:val="28"/>
          <w:szCs w:val="28"/>
          <w:lang w:val="fr-FR"/>
        </w:rPr>
        <w:t xml:space="preserve"> đặc biệt là yêu cầu ứ</w:t>
      </w:r>
      <w:r w:rsidRPr="00C30B38">
        <w:rPr>
          <w:rFonts w:ascii="Times New Roman" w:hAnsi="Times New Roman"/>
          <w:sz w:val="28"/>
          <w:szCs w:val="28"/>
          <w:lang w:val="fr-FR"/>
        </w:rPr>
        <w:t xml:space="preserve">ng dụng CNTT trong giảng dạy, trình độ ngoại ngữ, khả năng sáng tạo của cán bộ, giáo viên, công nhân viên. Trong khi đó, </w:t>
      </w:r>
      <w:r w:rsidR="00E446ED" w:rsidRPr="00C30B38">
        <w:rPr>
          <w:rFonts w:ascii="Times New Roman" w:hAnsi="Times New Roman"/>
          <w:sz w:val="28"/>
          <w:szCs w:val="28"/>
          <w:lang w:val="fr-FR"/>
        </w:rPr>
        <w:t xml:space="preserve">trình độ tin học, ngoại ngữ của </w:t>
      </w:r>
      <w:r w:rsidRPr="00C30B38">
        <w:rPr>
          <w:rFonts w:ascii="Times New Roman" w:hAnsi="Times New Roman"/>
          <w:sz w:val="28"/>
          <w:szCs w:val="28"/>
          <w:lang w:val="fr-FR"/>
        </w:rPr>
        <w:t xml:space="preserve">lực lượng giáo viên </w:t>
      </w:r>
      <w:r w:rsidR="00E91F98" w:rsidRPr="00C30B38">
        <w:rPr>
          <w:rFonts w:ascii="Times New Roman" w:hAnsi="Times New Roman"/>
          <w:sz w:val="28"/>
          <w:szCs w:val="28"/>
          <w:lang w:val="fr-FR"/>
        </w:rPr>
        <w:t>không đồng đều</w:t>
      </w:r>
      <w:r w:rsidRPr="00C30B38">
        <w:rPr>
          <w:rFonts w:ascii="Times New Roman" w:hAnsi="Times New Roman"/>
          <w:sz w:val="28"/>
          <w:szCs w:val="28"/>
          <w:lang w:val="fr-FR"/>
        </w:rPr>
        <w:t>.</w:t>
      </w:r>
    </w:p>
    <w:p w:rsidR="009C0EFB" w:rsidRPr="00C30B38" w:rsidRDefault="009C0EFB" w:rsidP="00C30B38">
      <w:pPr>
        <w:numPr>
          <w:ilvl w:val="0"/>
          <w:numId w:val="3"/>
        </w:numPr>
        <w:spacing w:after="0" w:line="360" w:lineRule="auto"/>
        <w:ind w:left="630"/>
        <w:jc w:val="both"/>
        <w:rPr>
          <w:rFonts w:ascii="Times New Roman" w:hAnsi="Times New Roman"/>
          <w:sz w:val="28"/>
          <w:szCs w:val="28"/>
          <w:lang w:val="fr-FR"/>
        </w:rPr>
      </w:pPr>
      <w:r w:rsidRPr="00C30B38">
        <w:rPr>
          <w:rFonts w:ascii="Times New Roman" w:hAnsi="Times New Roman"/>
          <w:sz w:val="28"/>
          <w:szCs w:val="28"/>
          <w:lang w:val="fr-FR"/>
        </w:rPr>
        <w:t xml:space="preserve">Các trường THCS trong </w:t>
      </w:r>
      <w:r w:rsidR="00E91F98" w:rsidRPr="00C30B38">
        <w:rPr>
          <w:rFonts w:ascii="Times New Roman" w:hAnsi="Times New Roman"/>
          <w:sz w:val="28"/>
          <w:szCs w:val="28"/>
          <w:lang w:val="fr-FR"/>
        </w:rPr>
        <w:t>Quận</w:t>
      </w:r>
      <w:r w:rsidRPr="00C30B38">
        <w:rPr>
          <w:rFonts w:ascii="Times New Roman" w:hAnsi="Times New Roman"/>
          <w:sz w:val="28"/>
          <w:szCs w:val="28"/>
          <w:lang w:val="fr-FR"/>
        </w:rPr>
        <w:t xml:space="preserve"> đều có nhứng giải pháp tích cực để tăng về chất lượng giáo dục, do đó tạo những khó khăn cho trường trong công tác tuyển sinh, nếu không có các giải pháp tích cực để tạo ra một cơ sở có chất lượng</w:t>
      </w:r>
      <w:r w:rsidR="00E91F98" w:rsidRPr="00C30B38">
        <w:rPr>
          <w:rFonts w:ascii="Times New Roman" w:hAnsi="Times New Roman"/>
          <w:sz w:val="28"/>
          <w:szCs w:val="28"/>
          <w:lang w:val="fr-FR"/>
        </w:rPr>
        <w:t xml:space="preserve"> giáo dục cao hơn</w:t>
      </w:r>
      <w:r w:rsidRPr="00C30B38">
        <w:rPr>
          <w:rFonts w:ascii="Times New Roman" w:hAnsi="Times New Roman"/>
          <w:sz w:val="28"/>
          <w:szCs w:val="28"/>
          <w:lang w:val="fr-FR"/>
        </w:rPr>
        <w:t>.</w:t>
      </w:r>
    </w:p>
    <w:p w:rsidR="009C0EFB" w:rsidRPr="00ED2F8E" w:rsidRDefault="009C0EFB" w:rsidP="00ED2F8E">
      <w:pPr>
        <w:spacing w:after="0" w:line="360" w:lineRule="auto"/>
        <w:jc w:val="both"/>
        <w:rPr>
          <w:rFonts w:ascii="Times New Roman" w:eastAsia="Times New Roman" w:hAnsi="Times New Roman"/>
          <w:sz w:val="28"/>
          <w:szCs w:val="28"/>
        </w:rPr>
      </w:pPr>
      <w:r w:rsidRPr="00ED2F8E">
        <w:rPr>
          <w:rFonts w:ascii="Times New Roman" w:eastAsia="Times New Roman" w:hAnsi="Times New Roman"/>
          <w:b/>
          <w:bCs/>
          <w:sz w:val="28"/>
          <w:szCs w:val="28"/>
        </w:rPr>
        <w:t>6. Xác định các vấn đề ưu tiên:</w:t>
      </w:r>
    </w:p>
    <w:p w:rsidR="009C0EFB" w:rsidRPr="00C30B38" w:rsidRDefault="009C0EFB" w:rsidP="00C30B38">
      <w:pPr>
        <w:numPr>
          <w:ilvl w:val="0"/>
          <w:numId w:val="3"/>
        </w:numPr>
        <w:spacing w:after="0" w:line="360" w:lineRule="auto"/>
        <w:ind w:left="630"/>
        <w:jc w:val="both"/>
        <w:rPr>
          <w:rFonts w:ascii="Times New Roman" w:hAnsi="Times New Roman"/>
          <w:sz w:val="28"/>
          <w:szCs w:val="28"/>
          <w:lang w:val="fr-FR"/>
        </w:rPr>
      </w:pPr>
      <w:r w:rsidRPr="00C30B38">
        <w:rPr>
          <w:rFonts w:ascii="Times New Roman" w:hAnsi="Times New Roman"/>
          <w:sz w:val="28"/>
          <w:szCs w:val="28"/>
          <w:lang w:val="fr-FR"/>
        </w:rPr>
        <w:t>Đổi mới phương pháp dạy học  theo hướng phát huy tính tích cực, chủ động, sáng tạo của mỗi học sinh. Đổi mới kiểm tra đánh giá học sinh.</w:t>
      </w:r>
    </w:p>
    <w:p w:rsidR="009C0EFB" w:rsidRPr="00C30B38" w:rsidRDefault="009C0EFB" w:rsidP="00C30B38">
      <w:pPr>
        <w:numPr>
          <w:ilvl w:val="0"/>
          <w:numId w:val="3"/>
        </w:numPr>
        <w:spacing w:after="0" w:line="360" w:lineRule="auto"/>
        <w:ind w:left="630"/>
        <w:jc w:val="both"/>
        <w:rPr>
          <w:rFonts w:ascii="Times New Roman" w:hAnsi="Times New Roman"/>
          <w:sz w:val="28"/>
          <w:szCs w:val="28"/>
          <w:lang w:val="fr-FR"/>
        </w:rPr>
      </w:pPr>
      <w:r w:rsidRPr="00C30B38">
        <w:rPr>
          <w:rFonts w:ascii="Times New Roman" w:hAnsi="Times New Roman"/>
          <w:sz w:val="28"/>
          <w:szCs w:val="28"/>
          <w:lang w:val="fr-FR"/>
        </w:rPr>
        <w:t>Tiếp tục khẳng định chất lượng đội ngũ cán bộ, giáo viên, công nhân viên; có kế hoạch bổ sung đội ngũ</w:t>
      </w:r>
      <w:r w:rsidR="00E91F98" w:rsidRPr="00C30B38">
        <w:rPr>
          <w:rFonts w:ascii="Times New Roman" w:hAnsi="Times New Roman"/>
          <w:sz w:val="28"/>
          <w:szCs w:val="28"/>
          <w:lang w:val="fr-FR"/>
        </w:rPr>
        <w:t xml:space="preserve"> đầy đủ, tinh gọn</w:t>
      </w:r>
      <w:r w:rsidRPr="00C30B38">
        <w:rPr>
          <w:rFonts w:ascii="Times New Roman" w:hAnsi="Times New Roman"/>
          <w:sz w:val="28"/>
          <w:szCs w:val="28"/>
          <w:lang w:val="fr-FR"/>
        </w:rPr>
        <w:t>.</w:t>
      </w:r>
    </w:p>
    <w:p w:rsidR="009C0EFB" w:rsidRPr="00C30B38" w:rsidRDefault="00E446ED" w:rsidP="00C30B38">
      <w:pPr>
        <w:numPr>
          <w:ilvl w:val="0"/>
          <w:numId w:val="3"/>
        </w:numPr>
        <w:spacing w:after="0" w:line="360" w:lineRule="auto"/>
        <w:ind w:left="630"/>
        <w:jc w:val="both"/>
        <w:rPr>
          <w:rFonts w:ascii="Times New Roman" w:hAnsi="Times New Roman"/>
          <w:sz w:val="28"/>
          <w:szCs w:val="28"/>
          <w:lang w:val="fr-FR"/>
        </w:rPr>
      </w:pPr>
      <w:r w:rsidRPr="00C30B38">
        <w:rPr>
          <w:rFonts w:ascii="Times New Roman" w:hAnsi="Times New Roman"/>
          <w:sz w:val="28"/>
          <w:szCs w:val="28"/>
          <w:lang w:val="fr-FR"/>
        </w:rPr>
        <w:t xml:space="preserve">Bồi dưỡng kiến thức tin học cho đội ngũ nhằm phát huy hiệu quả của việc </w:t>
      </w:r>
      <w:r w:rsidR="00E91F98" w:rsidRPr="00C30B38">
        <w:rPr>
          <w:rFonts w:ascii="Times New Roman" w:hAnsi="Times New Roman"/>
          <w:sz w:val="28"/>
          <w:szCs w:val="28"/>
          <w:lang w:val="fr-FR"/>
        </w:rPr>
        <w:t>tăng cường ứ</w:t>
      </w:r>
      <w:r w:rsidR="009C0EFB" w:rsidRPr="00C30B38">
        <w:rPr>
          <w:rFonts w:ascii="Times New Roman" w:hAnsi="Times New Roman"/>
          <w:sz w:val="28"/>
          <w:szCs w:val="28"/>
          <w:lang w:val="fr-FR"/>
        </w:rPr>
        <w:t>ng dụng CNTT trong dạy – học và công tác quản lý.</w:t>
      </w:r>
    </w:p>
    <w:p w:rsidR="009C0EFB" w:rsidRPr="00C30B38" w:rsidRDefault="00E91F98" w:rsidP="00C30B38">
      <w:pPr>
        <w:numPr>
          <w:ilvl w:val="0"/>
          <w:numId w:val="3"/>
        </w:numPr>
        <w:spacing w:after="0" w:line="360" w:lineRule="auto"/>
        <w:ind w:left="630"/>
        <w:jc w:val="both"/>
        <w:rPr>
          <w:rFonts w:ascii="Times New Roman" w:hAnsi="Times New Roman"/>
          <w:sz w:val="28"/>
          <w:szCs w:val="28"/>
          <w:lang w:val="fr-FR"/>
        </w:rPr>
      </w:pPr>
      <w:r w:rsidRPr="00C30B38">
        <w:rPr>
          <w:rFonts w:ascii="Times New Roman" w:hAnsi="Times New Roman"/>
          <w:sz w:val="28"/>
          <w:szCs w:val="28"/>
          <w:lang w:val="fr-FR"/>
        </w:rPr>
        <w:lastRenderedPageBreak/>
        <w:t>Định kỳ đ</w:t>
      </w:r>
      <w:r w:rsidR="009C0EFB" w:rsidRPr="00C30B38">
        <w:rPr>
          <w:rFonts w:ascii="Times New Roman" w:hAnsi="Times New Roman"/>
          <w:sz w:val="28"/>
          <w:szCs w:val="28"/>
          <w:lang w:val="fr-FR"/>
        </w:rPr>
        <w:t>ánh giá các hoạt động của nhà trường dựa trên các chuẩn và tiêu chí đánh giá của Bộ GD&amp;ĐT về công tác quản lý, giảng dạy.</w:t>
      </w:r>
    </w:p>
    <w:p w:rsidR="009C0EFB" w:rsidRPr="00ED2F8E" w:rsidRDefault="009C0EFB" w:rsidP="00ED2F8E">
      <w:pPr>
        <w:spacing w:after="0" w:line="360" w:lineRule="auto"/>
        <w:jc w:val="both"/>
        <w:rPr>
          <w:rFonts w:ascii="Times New Roman" w:eastAsia="Times New Roman" w:hAnsi="Times New Roman"/>
          <w:sz w:val="28"/>
          <w:szCs w:val="28"/>
        </w:rPr>
      </w:pPr>
      <w:r w:rsidRPr="00ED2F8E">
        <w:rPr>
          <w:rFonts w:ascii="Times New Roman" w:eastAsia="Times New Roman" w:hAnsi="Times New Roman"/>
          <w:b/>
          <w:bCs/>
          <w:sz w:val="28"/>
          <w:szCs w:val="28"/>
        </w:rPr>
        <w:t>II.  TẦM NHÌN, SỨ MỆNH VÀ CÁC GIÁ TRỊ:</w:t>
      </w:r>
    </w:p>
    <w:p w:rsidR="009C0EFB" w:rsidRPr="00C30B38" w:rsidRDefault="009C0EFB" w:rsidP="00ED2F8E">
      <w:pPr>
        <w:spacing w:after="0" w:line="360" w:lineRule="auto"/>
        <w:jc w:val="both"/>
        <w:rPr>
          <w:rFonts w:ascii="Times New Roman" w:eastAsia="Times New Roman" w:hAnsi="Times New Roman"/>
          <w:sz w:val="28"/>
          <w:szCs w:val="28"/>
        </w:rPr>
      </w:pPr>
      <w:r w:rsidRPr="00C30B38">
        <w:rPr>
          <w:rFonts w:ascii="Times New Roman" w:eastAsia="Times New Roman" w:hAnsi="Times New Roman"/>
          <w:b/>
          <w:bCs/>
          <w:iCs/>
          <w:sz w:val="28"/>
          <w:szCs w:val="28"/>
        </w:rPr>
        <w:t>1. Tầm nhìn:</w:t>
      </w:r>
      <w:r w:rsidRPr="00C30B38">
        <w:rPr>
          <w:rFonts w:ascii="Times New Roman" w:eastAsia="Times New Roman" w:hAnsi="Times New Roman"/>
          <w:iCs/>
          <w:sz w:val="28"/>
          <w:szCs w:val="28"/>
        </w:rPr>
        <w:t xml:space="preserve"> </w:t>
      </w:r>
    </w:p>
    <w:p w:rsidR="009C0EFB" w:rsidRPr="00C30B38" w:rsidRDefault="009C0EFB" w:rsidP="00C30B38">
      <w:pPr>
        <w:spacing w:after="0" w:line="360" w:lineRule="auto"/>
        <w:ind w:firstLine="720"/>
        <w:jc w:val="both"/>
        <w:rPr>
          <w:rFonts w:ascii="Times New Roman" w:eastAsia="Times New Roman" w:hAnsi="Times New Roman"/>
          <w:sz w:val="28"/>
          <w:szCs w:val="28"/>
        </w:rPr>
      </w:pPr>
      <w:r w:rsidRPr="00C30B38">
        <w:rPr>
          <w:rFonts w:ascii="Times New Roman" w:eastAsia="Times New Roman" w:hAnsi="Times New Roman"/>
          <w:iCs/>
          <w:sz w:val="28"/>
          <w:szCs w:val="28"/>
        </w:rPr>
        <w:t>Đến năm 20</w:t>
      </w:r>
      <w:r w:rsidR="00E91F98" w:rsidRPr="00C30B38">
        <w:rPr>
          <w:rFonts w:ascii="Times New Roman" w:eastAsia="Times New Roman" w:hAnsi="Times New Roman"/>
          <w:iCs/>
          <w:sz w:val="28"/>
          <w:szCs w:val="28"/>
        </w:rPr>
        <w:t>25</w:t>
      </w:r>
      <w:r w:rsidRPr="00C30B38">
        <w:rPr>
          <w:rFonts w:ascii="Times New Roman" w:eastAsia="Times New Roman" w:hAnsi="Times New Roman"/>
          <w:iCs/>
          <w:sz w:val="28"/>
          <w:szCs w:val="28"/>
        </w:rPr>
        <w:t xml:space="preserve">, trường THCS </w:t>
      </w:r>
      <w:r w:rsidR="00043710" w:rsidRPr="00C30B38">
        <w:rPr>
          <w:rFonts w:ascii="Times New Roman" w:eastAsia="Times New Roman" w:hAnsi="Times New Roman"/>
          <w:iCs/>
          <w:sz w:val="28"/>
          <w:szCs w:val="28"/>
        </w:rPr>
        <w:t>Hoàng Hoa Thám</w:t>
      </w:r>
      <w:r w:rsidRPr="00C30B38">
        <w:rPr>
          <w:rFonts w:ascii="Times New Roman" w:eastAsia="Times New Roman" w:hAnsi="Times New Roman"/>
          <w:iCs/>
          <w:sz w:val="28"/>
          <w:szCs w:val="28"/>
        </w:rPr>
        <w:t xml:space="preserve"> sẽ giữ vững là một trong những trường có chất lượng giáo dục đứng trong tốp </w:t>
      </w:r>
      <w:r w:rsidR="00E91F98" w:rsidRPr="00C30B38">
        <w:rPr>
          <w:rFonts w:ascii="Times New Roman" w:eastAsia="Times New Roman" w:hAnsi="Times New Roman"/>
          <w:iCs/>
          <w:sz w:val="28"/>
          <w:szCs w:val="28"/>
        </w:rPr>
        <w:t>trên</w:t>
      </w:r>
      <w:r w:rsidRPr="00C30B38">
        <w:rPr>
          <w:rFonts w:ascii="Times New Roman" w:eastAsia="Times New Roman" w:hAnsi="Times New Roman"/>
          <w:iCs/>
          <w:sz w:val="28"/>
          <w:szCs w:val="28"/>
        </w:rPr>
        <w:t xml:space="preserve"> của </w:t>
      </w:r>
      <w:r w:rsidR="00E91F98" w:rsidRPr="00C30B38">
        <w:rPr>
          <w:rFonts w:ascii="Times New Roman" w:eastAsia="Times New Roman" w:hAnsi="Times New Roman"/>
          <w:iCs/>
          <w:sz w:val="28"/>
          <w:szCs w:val="28"/>
        </w:rPr>
        <w:t>quận Ba Đình</w:t>
      </w:r>
      <w:r w:rsidRPr="00C30B38">
        <w:rPr>
          <w:rFonts w:ascii="Times New Roman" w:eastAsia="Times New Roman" w:hAnsi="Times New Roman"/>
          <w:iCs/>
          <w:sz w:val="28"/>
          <w:szCs w:val="28"/>
        </w:rPr>
        <w:t xml:space="preserve">; là địa chỉ mà học sinh sẽ lựa chọn để học tập và rèn luyện tư duy độc lập, giải quyết vấn đề, hướng tới năng lực sử dụng công nghệ, nơi </w:t>
      </w:r>
      <w:r w:rsidR="00E91F98" w:rsidRPr="00C30B38">
        <w:rPr>
          <w:rFonts w:ascii="Times New Roman" w:eastAsia="Times New Roman" w:hAnsi="Times New Roman"/>
          <w:iCs/>
          <w:sz w:val="28"/>
          <w:szCs w:val="28"/>
        </w:rPr>
        <w:t xml:space="preserve">đào tạo ra </w:t>
      </w:r>
      <w:r w:rsidRPr="00C30B38">
        <w:rPr>
          <w:rFonts w:ascii="Times New Roman" w:eastAsia="Times New Roman" w:hAnsi="Times New Roman"/>
          <w:iCs/>
          <w:sz w:val="28"/>
          <w:szCs w:val="28"/>
        </w:rPr>
        <w:t>những</w:t>
      </w:r>
      <w:r w:rsidR="00E91F98" w:rsidRPr="00C30B38">
        <w:rPr>
          <w:rFonts w:ascii="Times New Roman" w:eastAsia="Times New Roman" w:hAnsi="Times New Roman"/>
          <w:iCs/>
          <w:sz w:val="28"/>
          <w:szCs w:val="28"/>
        </w:rPr>
        <w:t xml:space="preserve"> con</w:t>
      </w:r>
      <w:r w:rsidRPr="00C30B38">
        <w:rPr>
          <w:rFonts w:ascii="Times New Roman" w:eastAsia="Times New Roman" w:hAnsi="Times New Roman"/>
          <w:iCs/>
          <w:sz w:val="28"/>
          <w:szCs w:val="28"/>
        </w:rPr>
        <w:t xml:space="preserve"> người thành đạt có cội nguồn truyền thống, có khát vọng vươn tới và </w:t>
      </w:r>
      <w:r w:rsidR="00E91F98" w:rsidRPr="00C30B38">
        <w:rPr>
          <w:rFonts w:ascii="Times New Roman" w:eastAsia="Times New Roman" w:hAnsi="Times New Roman"/>
          <w:iCs/>
          <w:sz w:val="28"/>
          <w:szCs w:val="28"/>
        </w:rPr>
        <w:t xml:space="preserve">có </w:t>
      </w:r>
      <w:r w:rsidRPr="00C30B38">
        <w:rPr>
          <w:rFonts w:ascii="Times New Roman" w:eastAsia="Times New Roman" w:hAnsi="Times New Roman"/>
          <w:iCs/>
          <w:sz w:val="28"/>
          <w:szCs w:val="28"/>
        </w:rPr>
        <w:t>tầm nhìn xa.</w:t>
      </w:r>
    </w:p>
    <w:p w:rsidR="009C0EFB" w:rsidRPr="00C30B38" w:rsidRDefault="009C0EFB" w:rsidP="00ED2F8E">
      <w:pPr>
        <w:spacing w:after="0" w:line="360" w:lineRule="auto"/>
        <w:jc w:val="both"/>
        <w:rPr>
          <w:rFonts w:ascii="Times New Roman" w:eastAsia="Times New Roman" w:hAnsi="Times New Roman"/>
          <w:sz w:val="28"/>
          <w:szCs w:val="28"/>
        </w:rPr>
      </w:pPr>
      <w:r w:rsidRPr="00C30B38">
        <w:rPr>
          <w:rFonts w:ascii="Times New Roman" w:eastAsia="Times New Roman" w:hAnsi="Times New Roman"/>
          <w:b/>
          <w:bCs/>
          <w:iCs/>
          <w:sz w:val="28"/>
          <w:szCs w:val="28"/>
        </w:rPr>
        <w:t xml:space="preserve">2. Sứ mệnh: </w:t>
      </w:r>
    </w:p>
    <w:p w:rsidR="009C0EFB" w:rsidRPr="00C30B38" w:rsidRDefault="009C0EFB" w:rsidP="00C30B38">
      <w:pPr>
        <w:spacing w:after="0" w:line="360" w:lineRule="auto"/>
        <w:ind w:firstLine="720"/>
        <w:jc w:val="both"/>
        <w:rPr>
          <w:rFonts w:ascii="Times New Roman" w:eastAsia="Times New Roman" w:hAnsi="Times New Roman"/>
          <w:sz w:val="28"/>
          <w:szCs w:val="28"/>
        </w:rPr>
      </w:pPr>
      <w:r w:rsidRPr="00C30B38">
        <w:rPr>
          <w:rFonts w:ascii="Times New Roman" w:eastAsia="Times New Roman" w:hAnsi="Times New Roman"/>
          <w:iCs/>
          <w:sz w:val="28"/>
          <w:szCs w:val="28"/>
        </w:rPr>
        <w:t xml:space="preserve">Tạo dựng được môi trường học tập về nề nếp, kỷ cương có chất lượng giáo dục cao, để mỗi học sinh đều có tính trung thực và ý thức truyền thống, có cơ hội phát huy tiềm năng, tính sáng tạo và năng lực tư duy. </w:t>
      </w:r>
    </w:p>
    <w:p w:rsidR="009C0EFB" w:rsidRPr="00C30B38" w:rsidRDefault="009C0EFB" w:rsidP="00ED2F8E">
      <w:pPr>
        <w:spacing w:after="0" w:line="360" w:lineRule="auto"/>
        <w:jc w:val="both"/>
        <w:rPr>
          <w:rFonts w:ascii="Times New Roman" w:eastAsia="Times New Roman" w:hAnsi="Times New Roman"/>
          <w:sz w:val="28"/>
          <w:szCs w:val="28"/>
        </w:rPr>
      </w:pPr>
      <w:r w:rsidRPr="00C30B38">
        <w:rPr>
          <w:rFonts w:ascii="Times New Roman" w:eastAsia="Times New Roman" w:hAnsi="Times New Roman"/>
          <w:b/>
          <w:bCs/>
          <w:iCs/>
          <w:sz w:val="28"/>
          <w:szCs w:val="28"/>
        </w:rPr>
        <w:t>3. Hệ thống giá trị cơ bản của nhà trường :</w:t>
      </w:r>
    </w:p>
    <w:p w:rsidR="009C0EFB" w:rsidRPr="00ED2F8E" w:rsidRDefault="00E91F98" w:rsidP="00ED2F8E">
      <w:pPr>
        <w:spacing w:after="0" w:line="360" w:lineRule="auto"/>
        <w:jc w:val="center"/>
        <w:rPr>
          <w:rFonts w:ascii="Times New Roman" w:eastAsia="Times New Roman" w:hAnsi="Times New Roman"/>
          <w:b/>
          <w:color w:val="FF0000"/>
          <w:sz w:val="28"/>
          <w:szCs w:val="28"/>
        </w:rPr>
      </w:pPr>
      <w:r w:rsidRPr="00ED2F8E">
        <w:rPr>
          <w:rFonts w:ascii="Times New Roman" w:eastAsia="Times New Roman" w:hAnsi="Times New Roman"/>
          <w:b/>
          <w:color w:val="FF0000"/>
          <w:sz w:val="28"/>
          <w:szCs w:val="28"/>
        </w:rPr>
        <w:t>TRUNG THỰC – TRÁCH NHIỆM – ĐOÀN KẾT – NHÂN ÁI</w:t>
      </w:r>
    </w:p>
    <w:p w:rsidR="00C30B38" w:rsidRDefault="00C30B38" w:rsidP="00ED2F8E">
      <w:pPr>
        <w:spacing w:after="0" w:line="360" w:lineRule="auto"/>
        <w:jc w:val="both"/>
        <w:rPr>
          <w:rFonts w:ascii="Times New Roman" w:eastAsia="Times New Roman" w:hAnsi="Times New Roman"/>
          <w:b/>
          <w:bCs/>
          <w:sz w:val="28"/>
          <w:szCs w:val="28"/>
        </w:rPr>
      </w:pPr>
    </w:p>
    <w:p w:rsidR="009C0EFB" w:rsidRPr="00ED2F8E" w:rsidRDefault="009C0EFB" w:rsidP="00ED2F8E">
      <w:pPr>
        <w:spacing w:after="0" w:line="360" w:lineRule="auto"/>
        <w:jc w:val="both"/>
        <w:rPr>
          <w:rFonts w:ascii="Times New Roman" w:eastAsia="Times New Roman" w:hAnsi="Times New Roman"/>
          <w:sz w:val="28"/>
          <w:szCs w:val="28"/>
        </w:rPr>
      </w:pPr>
      <w:r w:rsidRPr="00ED2F8E">
        <w:rPr>
          <w:rFonts w:ascii="Times New Roman" w:eastAsia="Times New Roman" w:hAnsi="Times New Roman"/>
          <w:b/>
          <w:bCs/>
          <w:sz w:val="28"/>
          <w:szCs w:val="28"/>
        </w:rPr>
        <w:t>III.  MỤC TIÊU, CHỈ TIÊU VÀ PHƯƠNG CHÂM HÀNH ĐỘNG:</w:t>
      </w:r>
    </w:p>
    <w:p w:rsidR="009C0EFB" w:rsidRPr="00ED2F8E" w:rsidRDefault="009C0EFB" w:rsidP="00ED2F8E">
      <w:pPr>
        <w:spacing w:after="0" w:line="360" w:lineRule="auto"/>
        <w:jc w:val="both"/>
        <w:rPr>
          <w:rFonts w:ascii="Times New Roman" w:eastAsia="Times New Roman" w:hAnsi="Times New Roman"/>
          <w:sz w:val="28"/>
          <w:szCs w:val="28"/>
        </w:rPr>
      </w:pPr>
      <w:r w:rsidRPr="00ED2F8E">
        <w:rPr>
          <w:rFonts w:ascii="Times New Roman" w:eastAsia="Times New Roman" w:hAnsi="Times New Roman"/>
          <w:b/>
          <w:bCs/>
          <w:sz w:val="28"/>
          <w:szCs w:val="28"/>
        </w:rPr>
        <w:t>1</w:t>
      </w:r>
      <w:r w:rsidR="00C30B38">
        <w:rPr>
          <w:rFonts w:ascii="Times New Roman" w:eastAsia="Times New Roman" w:hAnsi="Times New Roman"/>
          <w:b/>
          <w:bCs/>
          <w:sz w:val="28"/>
          <w:szCs w:val="28"/>
        </w:rPr>
        <w:t>.</w:t>
      </w:r>
      <w:r w:rsidRPr="00ED2F8E">
        <w:rPr>
          <w:rFonts w:ascii="Times New Roman" w:eastAsia="Times New Roman" w:hAnsi="Times New Roman"/>
          <w:b/>
          <w:bCs/>
          <w:sz w:val="28"/>
          <w:szCs w:val="28"/>
        </w:rPr>
        <w:t xml:space="preserve"> Mục tiêu:</w:t>
      </w:r>
    </w:p>
    <w:p w:rsidR="009C0EFB" w:rsidRPr="00C30B38" w:rsidRDefault="009C0EFB" w:rsidP="00ED2F8E">
      <w:pPr>
        <w:spacing w:after="0" w:line="360" w:lineRule="auto"/>
        <w:jc w:val="both"/>
        <w:rPr>
          <w:rFonts w:ascii="Times New Roman" w:eastAsia="Times New Roman" w:hAnsi="Times New Roman"/>
          <w:sz w:val="28"/>
          <w:szCs w:val="28"/>
        </w:rPr>
      </w:pPr>
      <w:r w:rsidRPr="00C30B38">
        <w:rPr>
          <w:rFonts w:ascii="Times New Roman" w:eastAsia="Times New Roman" w:hAnsi="Times New Roman"/>
          <w:b/>
          <w:bCs/>
          <w:iCs/>
          <w:sz w:val="28"/>
          <w:szCs w:val="28"/>
        </w:rPr>
        <w:t xml:space="preserve">1.1. </w:t>
      </w:r>
      <w:r w:rsidR="00C30B38">
        <w:rPr>
          <w:rFonts w:ascii="Times New Roman" w:eastAsia="Times New Roman" w:hAnsi="Times New Roman"/>
          <w:b/>
          <w:bCs/>
          <w:iCs/>
          <w:sz w:val="28"/>
          <w:szCs w:val="28"/>
        </w:rPr>
        <w:t>M</w:t>
      </w:r>
      <w:r w:rsidRPr="00C30B38">
        <w:rPr>
          <w:rFonts w:ascii="Times New Roman" w:eastAsia="Times New Roman" w:hAnsi="Times New Roman"/>
          <w:b/>
          <w:bCs/>
          <w:iCs/>
          <w:sz w:val="28"/>
          <w:szCs w:val="28"/>
        </w:rPr>
        <w:t>ục tiêu tổng quát:</w:t>
      </w:r>
    </w:p>
    <w:p w:rsidR="009C0EFB" w:rsidRPr="00ED2F8E" w:rsidRDefault="009C0EFB" w:rsidP="00C30B38">
      <w:pPr>
        <w:spacing w:after="0" w:line="360" w:lineRule="auto"/>
        <w:ind w:firstLine="720"/>
        <w:jc w:val="both"/>
        <w:rPr>
          <w:rFonts w:ascii="Times New Roman" w:eastAsia="Times New Roman" w:hAnsi="Times New Roman"/>
          <w:sz w:val="28"/>
          <w:szCs w:val="28"/>
        </w:rPr>
      </w:pPr>
      <w:r w:rsidRPr="00ED2F8E">
        <w:rPr>
          <w:rFonts w:ascii="Times New Roman" w:eastAsia="Times New Roman" w:hAnsi="Times New Roman"/>
          <w:sz w:val="28"/>
          <w:szCs w:val="28"/>
        </w:rPr>
        <w:t>Xây dựng nhà trường có uy tín về chất lượng giáo dục, là mô hình giáo dục hiện đại, tiên tiến phù hợp với xu thế phát triển của đất nước và thời đại.</w:t>
      </w:r>
    </w:p>
    <w:p w:rsidR="009C0EFB" w:rsidRPr="00C30B38" w:rsidRDefault="009C0EFB" w:rsidP="00ED2F8E">
      <w:pPr>
        <w:spacing w:after="0" w:line="360" w:lineRule="auto"/>
        <w:jc w:val="both"/>
        <w:rPr>
          <w:rFonts w:ascii="Times New Roman" w:eastAsia="Times New Roman" w:hAnsi="Times New Roman"/>
          <w:b/>
          <w:bCs/>
          <w:iCs/>
          <w:sz w:val="28"/>
          <w:szCs w:val="28"/>
        </w:rPr>
      </w:pPr>
      <w:r w:rsidRPr="00C30B38">
        <w:rPr>
          <w:rFonts w:ascii="Times New Roman" w:eastAsia="Times New Roman" w:hAnsi="Times New Roman"/>
          <w:b/>
          <w:bCs/>
          <w:iCs/>
          <w:sz w:val="28"/>
          <w:szCs w:val="28"/>
        </w:rPr>
        <w:t>1.2. Các mục tiêu cụ thể:</w:t>
      </w:r>
    </w:p>
    <w:p w:rsidR="00C30B38" w:rsidRPr="00C30B38" w:rsidRDefault="00C30B38" w:rsidP="00ED2F8E">
      <w:pPr>
        <w:spacing w:after="0" w:line="360" w:lineRule="auto"/>
        <w:jc w:val="both"/>
        <w:rPr>
          <w:rFonts w:ascii="Times New Roman" w:eastAsia="Times New Roman" w:hAnsi="Times New Roman"/>
          <w:b/>
          <w:sz w:val="28"/>
          <w:szCs w:val="28"/>
        </w:rPr>
      </w:pPr>
      <w:r w:rsidRPr="00C30B38">
        <w:rPr>
          <w:rFonts w:ascii="Times New Roman" w:eastAsia="Times New Roman" w:hAnsi="Times New Roman"/>
          <w:b/>
          <w:sz w:val="28"/>
          <w:szCs w:val="28"/>
        </w:rPr>
        <w:t xml:space="preserve">1.2.1. </w:t>
      </w:r>
      <w:r w:rsidR="009C0EFB" w:rsidRPr="00C30B38">
        <w:rPr>
          <w:rFonts w:ascii="Times New Roman" w:eastAsia="Times New Roman" w:hAnsi="Times New Roman"/>
          <w:b/>
          <w:sz w:val="28"/>
          <w:szCs w:val="28"/>
        </w:rPr>
        <w:t xml:space="preserve">Mục tiêu ngắn hạn: </w:t>
      </w:r>
    </w:p>
    <w:p w:rsidR="009C0EFB" w:rsidRPr="00ED2F8E" w:rsidRDefault="00C30B38" w:rsidP="00C30B38">
      <w:pPr>
        <w:spacing w:after="0"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X</w:t>
      </w:r>
      <w:r w:rsidR="00E91F98" w:rsidRPr="00ED2F8E">
        <w:rPr>
          <w:rFonts w:ascii="Times New Roman" w:eastAsia="Times New Roman" w:hAnsi="Times New Roman"/>
          <w:sz w:val="28"/>
          <w:szCs w:val="28"/>
        </w:rPr>
        <w:t xml:space="preserve">ây dựng nhà trường đạt </w:t>
      </w:r>
      <w:r w:rsidR="009C0EFB" w:rsidRPr="00ED2F8E">
        <w:rPr>
          <w:rFonts w:ascii="Times New Roman" w:eastAsia="Times New Roman" w:hAnsi="Times New Roman"/>
          <w:sz w:val="28"/>
          <w:szCs w:val="28"/>
        </w:rPr>
        <w:t>chất lượng trường chuẩn Quốc gia</w:t>
      </w:r>
      <w:r w:rsidR="00E91F98" w:rsidRPr="00ED2F8E">
        <w:rPr>
          <w:rFonts w:ascii="Times New Roman" w:eastAsia="Times New Roman" w:hAnsi="Times New Roman"/>
          <w:sz w:val="28"/>
          <w:szCs w:val="28"/>
        </w:rPr>
        <w:t xml:space="preserve"> giai đoạn 2011-2020</w:t>
      </w:r>
      <w:r w:rsidR="00ED3EB5" w:rsidRPr="00ED2F8E">
        <w:rPr>
          <w:rFonts w:ascii="Times New Roman" w:eastAsia="Times New Roman" w:hAnsi="Times New Roman"/>
          <w:sz w:val="28"/>
          <w:szCs w:val="28"/>
        </w:rPr>
        <w:t xml:space="preserve"> (Năm 2018-2019)</w:t>
      </w:r>
      <w:r w:rsidR="009C0EFB" w:rsidRPr="00ED2F8E">
        <w:rPr>
          <w:rFonts w:ascii="Times New Roman" w:eastAsia="Times New Roman" w:hAnsi="Times New Roman"/>
          <w:sz w:val="28"/>
          <w:szCs w:val="28"/>
        </w:rPr>
        <w:t xml:space="preserve">, khẳng định thương hiệu nhà trường trên địa bàn của </w:t>
      </w:r>
      <w:r w:rsidR="00ED3EB5" w:rsidRPr="00ED2F8E">
        <w:rPr>
          <w:rFonts w:ascii="Times New Roman" w:eastAsia="Times New Roman" w:hAnsi="Times New Roman"/>
          <w:sz w:val="28"/>
          <w:szCs w:val="28"/>
        </w:rPr>
        <w:t>Quận</w:t>
      </w:r>
      <w:r w:rsidR="009C0EFB" w:rsidRPr="00ED2F8E">
        <w:rPr>
          <w:rFonts w:ascii="Times New Roman" w:eastAsia="Times New Roman" w:hAnsi="Times New Roman"/>
          <w:sz w:val="28"/>
          <w:szCs w:val="28"/>
        </w:rPr>
        <w:t>.</w:t>
      </w:r>
    </w:p>
    <w:p w:rsidR="00C30B38" w:rsidRPr="00C30B38" w:rsidRDefault="00C30B38" w:rsidP="00ED2F8E">
      <w:pPr>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1.2.2.</w:t>
      </w:r>
      <w:r w:rsidR="009C0EFB" w:rsidRPr="00C30B38">
        <w:rPr>
          <w:rFonts w:ascii="Times New Roman" w:eastAsia="Times New Roman" w:hAnsi="Times New Roman"/>
          <w:b/>
          <w:sz w:val="28"/>
          <w:szCs w:val="28"/>
        </w:rPr>
        <w:t xml:space="preserve"> Mục tiêu trung hạn: </w:t>
      </w:r>
    </w:p>
    <w:p w:rsidR="009C0EFB" w:rsidRPr="00ED2F8E" w:rsidRDefault="009C0EFB" w:rsidP="00C30B38">
      <w:pPr>
        <w:spacing w:after="0" w:line="360" w:lineRule="auto"/>
        <w:ind w:firstLine="720"/>
        <w:jc w:val="both"/>
        <w:rPr>
          <w:rFonts w:ascii="Times New Roman" w:eastAsia="Times New Roman" w:hAnsi="Times New Roman"/>
          <w:sz w:val="28"/>
          <w:szCs w:val="28"/>
        </w:rPr>
      </w:pPr>
      <w:r w:rsidRPr="00ED2F8E">
        <w:rPr>
          <w:rFonts w:ascii="Times New Roman" w:eastAsia="Times New Roman" w:hAnsi="Times New Roman"/>
          <w:sz w:val="28"/>
          <w:szCs w:val="28"/>
        </w:rPr>
        <w:t>Năm 20</w:t>
      </w:r>
      <w:r w:rsidR="00ED3EB5" w:rsidRPr="00ED2F8E">
        <w:rPr>
          <w:rFonts w:ascii="Times New Roman" w:eastAsia="Times New Roman" w:hAnsi="Times New Roman"/>
          <w:sz w:val="28"/>
          <w:szCs w:val="28"/>
        </w:rPr>
        <w:t>15</w:t>
      </w:r>
      <w:r w:rsidRPr="00ED2F8E">
        <w:rPr>
          <w:rFonts w:ascii="Times New Roman" w:eastAsia="Times New Roman" w:hAnsi="Times New Roman"/>
          <w:sz w:val="28"/>
          <w:szCs w:val="28"/>
        </w:rPr>
        <w:t xml:space="preserve"> nhà trường đạt chất lượng </w:t>
      </w:r>
      <w:r w:rsidR="00ED3EB5" w:rsidRPr="00ED2F8E">
        <w:rPr>
          <w:rFonts w:ascii="Times New Roman" w:eastAsia="Times New Roman" w:hAnsi="Times New Roman"/>
          <w:sz w:val="28"/>
          <w:szCs w:val="28"/>
        </w:rPr>
        <w:t xml:space="preserve">cơ sở giáo dục </w:t>
      </w:r>
      <w:r w:rsidRPr="00ED2F8E">
        <w:rPr>
          <w:rFonts w:ascii="Times New Roman" w:eastAsia="Times New Roman" w:hAnsi="Times New Roman"/>
          <w:sz w:val="28"/>
          <w:szCs w:val="28"/>
        </w:rPr>
        <w:t>ở cấp độ 3. Đến năm 20</w:t>
      </w:r>
      <w:r w:rsidR="00ED3EB5" w:rsidRPr="00ED2F8E">
        <w:rPr>
          <w:rFonts w:ascii="Times New Roman" w:eastAsia="Times New Roman" w:hAnsi="Times New Roman"/>
          <w:sz w:val="28"/>
          <w:szCs w:val="28"/>
        </w:rPr>
        <w:t>20</w:t>
      </w:r>
      <w:r w:rsidRPr="00ED2F8E">
        <w:rPr>
          <w:rFonts w:ascii="Times New Roman" w:eastAsia="Times New Roman" w:hAnsi="Times New Roman"/>
          <w:sz w:val="28"/>
          <w:szCs w:val="28"/>
        </w:rPr>
        <w:t xml:space="preserve"> hoàn thành xây dựng CSVC theo tiêu chuẩn của trường THCS chuẩn </w:t>
      </w:r>
      <w:r w:rsidR="0085131A">
        <w:rPr>
          <w:rFonts w:ascii="Times New Roman" w:eastAsia="Times New Roman" w:hAnsi="Times New Roman"/>
          <w:sz w:val="28"/>
          <w:szCs w:val="28"/>
        </w:rPr>
        <w:t xml:space="preserve">quốc gia </w:t>
      </w:r>
      <w:r w:rsidRPr="00ED2F8E">
        <w:rPr>
          <w:rFonts w:ascii="Times New Roman" w:eastAsia="Times New Roman" w:hAnsi="Times New Roman"/>
          <w:sz w:val="28"/>
          <w:szCs w:val="28"/>
        </w:rPr>
        <w:t>mức độ 2.</w:t>
      </w:r>
    </w:p>
    <w:p w:rsidR="0085131A" w:rsidRPr="0085131A" w:rsidRDefault="0085131A" w:rsidP="00ED2F8E">
      <w:pPr>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1.2.3. </w:t>
      </w:r>
      <w:r w:rsidR="009C0EFB" w:rsidRPr="0085131A">
        <w:rPr>
          <w:rFonts w:ascii="Times New Roman" w:eastAsia="Times New Roman" w:hAnsi="Times New Roman"/>
          <w:b/>
          <w:sz w:val="28"/>
          <w:szCs w:val="28"/>
        </w:rPr>
        <w:t xml:space="preserve">Mục tiêu dài hạn: </w:t>
      </w:r>
    </w:p>
    <w:p w:rsidR="009C0EFB" w:rsidRPr="00ED2F8E" w:rsidRDefault="009C0EFB" w:rsidP="00ED2F8E">
      <w:p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lastRenderedPageBreak/>
        <w:t>Đến năm 202</w:t>
      </w:r>
      <w:r w:rsidR="00ED3EB5" w:rsidRPr="00ED2F8E">
        <w:rPr>
          <w:rFonts w:ascii="Times New Roman" w:eastAsia="Times New Roman" w:hAnsi="Times New Roman"/>
          <w:sz w:val="28"/>
          <w:szCs w:val="28"/>
        </w:rPr>
        <w:t>5</w:t>
      </w:r>
      <w:r w:rsidRPr="00ED2F8E">
        <w:rPr>
          <w:rFonts w:ascii="Times New Roman" w:eastAsia="Times New Roman" w:hAnsi="Times New Roman"/>
          <w:sz w:val="28"/>
          <w:szCs w:val="28"/>
        </w:rPr>
        <w:t>, phấn đấu đạt được các mục tiêu sau:</w:t>
      </w:r>
    </w:p>
    <w:p w:rsidR="009C0EFB" w:rsidRPr="0085131A" w:rsidRDefault="009C0EFB" w:rsidP="0085131A">
      <w:pPr>
        <w:pStyle w:val="ListParagraph"/>
        <w:numPr>
          <w:ilvl w:val="0"/>
          <w:numId w:val="5"/>
        </w:numPr>
        <w:spacing w:after="0" w:line="360" w:lineRule="auto"/>
        <w:jc w:val="both"/>
        <w:rPr>
          <w:rFonts w:ascii="Times New Roman" w:eastAsia="Times New Roman" w:hAnsi="Times New Roman"/>
          <w:sz w:val="28"/>
          <w:szCs w:val="28"/>
        </w:rPr>
      </w:pPr>
      <w:r w:rsidRPr="0085131A">
        <w:rPr>
          <w:rFonts w:ascii="Times New Roman" w:eastAsia="Times New Roman" w:hAnsi="Times New Roman"/>
          <w:sz w:val="28"/>
          <w:szCs w:val="28"/>
        </w:rPr>
        <w:t xml:space="preserve">Chất lượng giáo dục tiếp tục được khẳng định trong tốp những trường có chất lượng cao của </w:t>
      </w:r>
      <w:r w:rsidR="00ED3EB5" w:rsidRPr="0085131A">
        <w:rPr>
          <w:rFonts w:ascii="Times New Roman" w:eastAsia="Times New Roman" w:hAnsi="Times New Roman"/>
          <w:sz w:val="28"/>
          <w:szCs w:val="28"/>
        </w:rPr>
        <w:t>quận Ba Đình</w:t>
      </w:r>
      <w:r w:rsidRPr="0085131A">
        <w:rPr>
          <w:rFonts w:ascii="Times New Roman" w:eastAsia="Times New Roman" w:hAnsi="Times New Roman"/>
          <w:sz w:val="28"/>
          <w:szCs w:val="28"/>
        </w:rPr>
        <w:t>.</w:t>
      </w:r>
    </w:p>
    <w:p w:rsidR="009C0EFB" w:rsidRPr="0085131A" w:rsidRDefault="009C0EFB" w:rsidP="0085131A">
      <w:pPr>
        <w:pStyle w:val="ListParagraph"/>
        <w:numPr>
          <w:ilvl w:val="0"/>
          <w:numId w:val="5"/>
        </w:numPr>
        <w:spacing w:after="0" w:line="360" w:lineRule="auto"/>
        <w:jc w:val="both"/>
        <w:rPr>
          <w:rFonts w:ascii="Times New Roman" w:eastAsia="Times New Roman" w:hAnsi="Times New Roman"/>
          <w:sz w:val="28"/>
          <w:szCs w:val="28"/>
        </w:rPr>
      </w:pPr>
      <w:r w:rsidRPr="0085131A">
        <w:rPr>
          <w:rFonts w:ascii="Times New Roman" w:eastAsia="Times New Roman" w:hAnsi="Times New Roman"/>
          <w:sz w:val="28"/>
          <w:szCs w:val="28"/>
        </w:rPr>
        <w:t xml:space="preserve">Đạt trường chuẩn Quốc gia giai đoạn </w:t>
      </w:r>
      <w:r w:rsidR="00ED3EB5" w:rsidRPr="0085131A">
        <w:rPr>
          <w:rFonts w:ascii="Times New Roman" w:eastAsia="Times New Roman" w:hAnsi="Times New Roman"/>
          <w:sz w:val="28"/>
          <w:szCs w:val="28"/>
        </w:rPr>
        <w:t>tiếp theo</w:t>
      </w:r>
      <w:r w:rsidRPr="0085131A">
        <w:rPr>
          <w:rFonts w:ascii="Times New Roman" w:eastAsia="Times New Roman" w:hAnsi="Times New Roman"/>
          <w:sz w:val="28"/>
          <w:szCs w:val="28"/>
        </w:rPr>
        <w:t>.</w:t>
      </w:r>
    </w:p>
    <w:p w:rsidR="009C0EFB" w:rsidRPr="00ED2F8E" w:rsidRDefault="009C0EFB" w:rsidP="00ED2F8E">
      <w:pPr>
        <w:spacing w:after="0" w:line="360" w:lineRule="auto"/>
        <w:jc w:val="both"/>
        <w:rPr>
          <w:rFonts w:ascii="Times New Roman" w:eastAsia="Times New Roman" w:hAnsi="Times New Roman"/>
          <w:sz w:val="28"/>
          <w:szCs w:val="28"/>
        </w:rPr>
      </w:pPr>
      <w:r w:rsidRPr="00ED2F8E">
        <w:rPr>
          <w:rFonts w:ascii="Times New Roman" w:eastAsia="Times New Roman" w:hAnsi="Times New Roman"/>
          <w:b/>
          <w:bCs/>
          <w:sz w:val="28"/>
          <w:szCs w:val="28"/>
        </w:rPr>
        <w:t>2</w:t>
      </w:r>
      <w:r w:rsidR="0085131A">
        <w:rPr>
          <w:rFonts w:ascii="Times New Roman" w:eastAsia="Times New Roman" w:hAnsi="Times New Roman"/>
          <w:b/>
          <w:bCs/>
          <w:sz w:val="28"/>
          <w:szCs w:val="28"/>
        </w:rPr>
        <w:t>.</w:t>
      </w:r>
      <w:r w:rsidRPr="00ED2F8E">
        <w:rPr>
          <w:rFonts w:ascii="Times New Roman" w:eastAsia="Times New Roman" w:hAnsi="Times New Roman"/>
          <w:b/>
          <w:bCs/>
          <w:sz w:val="28"/>
          <w:szCs w:val="28"/>
        </w:rPr>
        <w:t xml:space="preserve"> Chỉ tiêu:</w:t>
      </w:r>
    </w:p>
    <w:p w:rsidR="009C0EFB" w:rsidRPr="0085131A" w:rsidRDefault="009C0EFB" w:rsidP="00ED2F8E">
      <w:pPr>
        <w:spacing w:after="0" w:line="360" w:lineRule="auto"/>
        <w:jc w:val="both"/>
        <w:rPr>
          <w:rFonts w:ascii="Times New Roman" w:eastAsia="Times New Roman" w:hAnsi="Times New Roman"/>
          <w:sz w:val="28"/>
          <w:szCs w:val="28"/>
        </w:rPr>
      </w:pPr>
      <w:r w:rsidRPr="0085131A">
        <w:rPr>
          <w:rFonts w:ascii="Times New Roman" w:eastAsia="Times New Roman" w:hAnsi="Times New Roman"/>
          <w:b/>
          <w:bCs/>
          <w:iCs/>
          <w:sz w:val="28"/>
          <w:szCs w:val="28"/>
        </w:rPr>
        <w:t>2.1. Đội ngũ cán bộ, giáo viên:</w:t>
      </w:r>
    </w:p>
    <w:p w:rsidR="009C0EFB" w:rsidRPr="0085131A" w:rsidRDefault="00ED3EB5" w:rsidP="0085131A">
      <w:pPr>
        <w:pStyle w:val="ListParagraph"/>
        <w:numPr>
          <w:ilvl w:val="0"/>
          <w:numId w:val="6"/>
        </w:numPr>
        <w:spacing w:after="0" w:line="360" w:lineRule="auto"/>
        <w:jc w:val="both"/>
        <w:rPr>
          <w:rFonts w:ascii="Times New Roman" w:eastAsia="Times New Roman" w:hAnsi="Times New Roman"/>
          <w:sz w:val="28"/>
          <w:szCs w:val="28"/>
        </w:rPr>
      </w:pPr>
      <w:r w:rsidRPr="0085131A">
        <w:rPr>
          <w:rFonts w:ascii="Times New Roman" w:eastAsia="Times New Roman" w:hAnsi="Times New Roman"/>
          <w:sz w:val="28"/>
          <w:szCs w:val="28"/>
        </w:rPr>
        <w:t>Phấn đấu đến năm 2020</w:t>
      </w:r>
      <w:r w:rsidR="009C0EFB" w:rsidRPr="0085131A">
        <w:rPr>
          <w:rFonts w:ascii="Times New Roman" w:eastAsia="Times New Roman" w:hAnsi="Times New Roman"/>
          <w:sz w:val="28"/>
          <w:szCs w:val="28"/>
        </w:rPr>
        <w:t xml:space="preserve">, có 90% CB-GV-NV được đánh giá loại giỏi về năng lực chuyên môn từ cấp trường trở lên, trong đó có 90% đạt giỏi cấp </w:t>
      </w:r>
      <w:r w:rsidRPr="0085131A">
        <w:rPr>
          <w:rFonts w:ascii="Times New Roman" w:eastAsia="Times New Roman" w:hAnsi="Times New Roman"/>
          <w:sz w:val="28"/>
          <w:szCs w:val="28"/>
        </w:rPr>
        <w:t>quận</w:t>
      </w:r>
      <w:r w:rsidR="009C0EFB" w:rsidRPr="0085131A">
        <w:rPr>
          <w:rFonts w:ascii="Times New Roman" w:eastAsia="Times New Roman" w:hAnsi="Times New Roman"/>
          <w:sz w:val="28"/>
          <w:szCs w:val="28"/>
        </w:rPr>
        <w:t xml:space="preserve"> và cấp </w:t>
      </w:r>
      <w:r w:rsidRPr="0085131A">
        <w:rPr>
          <w:rFonts w:ascii="Times New Roman" w:eastAsia="Times New Roman" w:hAnsi="Times New Roman"/>
          <w:sz w:val="28"/>
          <w:szCs w:val="28"/>
        </w:rPr>
        <w:t>Thành phố.</w:t>
      </w:r>
    </w:p>
    <w:p w:rsidR="009C0EFB" w:rsidRPr="0085131A" w:rsidRDefault="009C0EFB" w:rsidP="0085131A">
      <w:pPr>
        <w:pStyle w:val="ListParagraph"/>
        <w:numPr>
          <w:ilvl w:val="0"/>
          <w:numId w:val="6"/>
        </w:numPr>
        <w:spacing w:after="0" w:line="360" w:lineRule="auto"/>
        <w:jc w:val="both"/>
        <w:rPr>
          <w:rFonts w:ascii="Times New Roman" w:eastAsia="Times New Roman" w:hAnsi="Times New Roman"/>
          <w:sz w:val="28"/>
          <w:szCs w:val="28"/>
        </w:rPr>
      </w:pPr>
      <w:r w:rsidRPr="0085131A">
        <w:rPr>
          <w:rFonts w:ascii="Times New Roman" w:eastAsia="Times New Roman" w:hAnsi="Times New Roman"/>
          <w:sz w:val="28"/>
          <w:szCs w:val="28"/>
        </w:rPr>
        <w:t>100% giáo viên sử dụng thành thạo máy vi tính và các phần mềm ứng dụng trong giảng dạy và công tác. Có trên 40% trở lên số tiết dạy sử dụng công nghệ thông tin.</w:t>
      </w:r>
    </w:p>
    <w:p w:rsidR="009C0EFB" w:rsidRPr="00ED2F8E" w:rsidRDefault="009C0EFB" w:rsidP="00ED2F8E">
      <w:pPr>
        <w:spacing w:after="0" w:line="360" w:lineRule="auto"/>
        <w:jc w:val="both"/>
        <w:rPr>
          <w:rFonts w:ascii="Times New Roman" w:eastAsia="Times New Roman" w:hAnsi="Times New Roman"/>
          <w:sz w:val="28"/>
          <w:szCs w:val="28"/>
        </w:rPr>
      </w:pPr>
      <w:r w:rsidRPr="00ED2F8E">
        <w:rPr>
          <w:rFonts w:ascii="Times New Roman" w:eastAsia="Times New Roman" w:hAnsi="Times New Roman"/>
          <w:b/>
          <w:bCs/>
          <w:i/>
          <w:iCs/>
          <w:sz w:val="28"/>
          <w:szCs w:val="28"/>
        </w:rPr>
        <w:t>2.2. Học sinh:</w:t>
      </w:r>
    </w:p>
    <w:p w:rsidR="009C0EFB" w:rsidRPr="0085131A" w:rsidRDefault="009C0EFB" w:rsidP="0085131A">
      <w:pPr>
        <w:pStyle w:val="ListParagraph"/>
        <w:numPr>
          <w:ilvl w:val="0"/>
          <w:numId w:val="7"/>
        </w:numPr>
        <w:spacing w:after="0" w:line="360" w:lineRule="auto"/>
        <w:jc w:val="both"/>
        <w:rPr>
          <w:rFonts w:ascii="Times New Roman" w:eastAsia="Times New Roman" w:hAnsi="Times New Roman"/>
          <w:sz w:val="28"/>
          <w:szCs w:val="28"/>
        </w:rPr>
      </w:pPr>
      <w:r w:rsidRPr="0085131A">
        <w:rPr>
          <w:rFonts w:ascii="Times New Roman" w:eastAsia="Times New Roman" w:hAnsi="Times New Roman"/>
          <w:sz w:val="28"/>
          <w:szCs w:val="28"/>
        </w:rPr>
        <w:t>Qui mô: </w:t>
      </w:r>
      <w:r w:rsidR="00ED3EB5" w:rsidRPr="0085131A">
        <w:rPr>
          <w:rFonts w:ascii="Times New Roman" w:eastAsia="Times New Roman" w:hAnsi="Times New Roman"/>
          <w:sz w:val="28"/>
          <w:szCs w:val="28"/>
        </w:rPr>
        <w:t>2</w:t>
      </w:r>
      <w:r w:rsidR="002F5248" w:rsidRPr="0085131A">
        <w:rPr>
          <w:rFonts w:ascii="Times New Roman" w:eastAsia="Times New Roman" w:hAnsi="Times New Roman"/>
          <w:sz w:val="28"/>
          <w:szCs w:val="28"/>
        </w:rPr>
        <w:t>4</w:t>
      </w:r>
      <w:r w:rsidR="00ED3EB5" w:rsidRPr="0085131A">
        <w:rPr>
          <w:rFonts w:ascii="Times New Roman" w:eastAsia="Times New Roman" w:hAnsi="Times New Roman"/>
          <w:sz w:val="28"/>
          <w:szCs w:val="28"/>
        </w:rPr>
        <w:t xml:space="preserve"> đến 2</w:t>
      </w:r>
      <w:r w:rsidR="002F5248" w:rsidRPr="0085131A">
        <w:rPr>
          <w:rFonts w:ascii="Times New Roman" w:eastAsia="Times New Roman" w:hAnsi="Times New Roman"/>
          <w:sz w:val="28"/>
          <w:szCs w:val="28"/>
        </w:rPr>
        <w:t>7</w:t>
      </w:r>
      <w:r w:rsidR="00ED3EB5" w:rsidRPr="0085131A">
        <w:rPr>
          <w:rFonts w:ascii="Times New Roman" w:eastAsia="Times New Roman" w:hAnsi="Times New Roman"/>
          <w:sz w:val="28"/>
          <w:szCs w:val="28"/>
        </w:rPr>
        <w:t xml:space="preserve"> lớp</w:t>
      </w:r>
    </w:p>
    <w:p w:rsidR="009C0EFB" w:rsidRPr="0085131A" w:rsidRDefault="009C0EFB" w:rsidP="0085131A">
      <w:pPr>
        <w:pStyle w:val="ListParagraph"/>
        <w:numPr>
          <w:ilvl w:val="0"/>
          <w:numId w:val="7"/>
        </w:numPr>
        <w:spacing w:after="0" w:line="360" w:lineRule="auto"/>
        <w:jc w:val="both"/>
        <w:rPr>
          <w:rFonts w:ascii="Times New Roman" w:eastAsia="Times New Roman" w:hAnsi="Times New Roman"/>
          <w:sz w:val="28"/>
          <w:szCs w:val="28"/>
        </w:rPr>
      </w:pPr>
      <w:r w:rsidRPr="0085131A">
        <w:rPr>
          <w:rFonts w:ascii="Times New Roman" w:eastAsia="Times New Roman" w:hAnsi="Times New Roman"/>
          <w:sz w:val="28"/>
          <w:szCs w:val="28"/>
        </w:rPr>
        <w:t>Chất lượng đạo đức, kỹ năng sống:</w:t>
      </w:r>
    </w:p>
    <w:p w:rsidR="009C0EFB" w:rsidRPr="0085131A" w:rsidRDefault="009C0EFB" w:rsidP="0085131A">
      <w:pPr>
        <w:pStyle w:val="ListParagraph"/>
        <w:numPr>
          <w:ilvl w:val="1"/>
          <w:numId w:val="8"/>
        </w:numPr>
        <w:spacing w:after="0" w:line="360" w:lineRule="auto"/>
        <w:jc w:val="both"/>
        <w:rPr>
          <w:rFonts w:ascii="Times New Roman" w:eastAsia="Times New Roman" w:hAnsi="Times New Roman"/>
          <w:sz w:val="28"/>
          <w:szCs w:val="28"/>
        </w:rPr>
      </w:pPr>
      <w:r w:rsidRPr="0085131A">
        <w:rPr>
          <w:rFonts w:ascii="Times New Roman" w:eastAsia="Times New Roman" w:hAnsi="Times New Roman"/>
          <w:sz w:val="28"/>
          <w:szCs w:val="28"/>
        </w:rPr>
        <w:t>9</w:t>
      </w:r>
      <w:r w:rsidR="00ED3EB5" w:rsidRPr="0085131A">
        <w:rPr>
          <w:rFonts w:ascii="Times New Roman" w:eastAsia="Times New Roman" w:hAnsi="Times New Roman"/>
          <w:sz w:val="28"/>
          <w:szCs w:val="28"/>
        </w:rPr>
        <w:t>7</w:t>
      </w:r>
      <w:r w:rsidRPr="0085131A">
        <w:rPr>
          <w:rFonts w:ascii="Times New Roman" w:eastAsia="Times New Roman" w:hAnsi="Times New Roman"/>
          <w:sz w:val="28"/>
          <w:szCs w:val="28"/>
        </w:rPr>
        <w:t>-9</w:t>
      </w:r>
      <w:r w:rsidR="00ED3EB5" w:rsidRPr="0085131A">
        <w:rPr>
          <w:rFonts w:ascii="Times New Roman" w:eastAsia="Times New Roman" w:hAnsi="Times New Roman"/>
          <w:sz w:val="28"/>
          <w:szCs w:val="28"/>
        </w:rPr>
        <w:t>8</w:t>
      </w:r>
      <w:r w:rsidRPr="0085131A">
        <w:rPr>
          <w:rFonts w:ascii="Times New Roman" w:eastAsia="Times New Roman" w:hAnsi="Times New Roman"/>
          <w:sz w:val="28"/>
          <w:szCs w:val="28"/>
        </w:rPr>
        <w:t xml:space="preserve">% </w:t>
      </w:r>
      <w:r w:rsidR="0085131A">
        <w:rPr>
          <w:rFonts w:ascii="Times New Roman" w:eastAsia="Times New Roman" w:hAnsi="Times New Roman"/>
          <w:sz w:val="28"/>
          <w:szCs w:val="28"/>
        </w:rPr>
        <w:t xml:space="preserve">học sinh </w:t>
      </w:r>
      <w:r w:rsidRPr="0085131A">
        <w:rPr>
          <w:rFonts w:ascii="Times New Roman" w:eastAsia="Times New Roman" w:hAnsi="Times New Roman"/>
          <w:sz w:val="28"/>
          <w:szCs w:val="28"/>
        </w:rPr>
        <w:t xml:space="preserve">xếp loại hạnh kiểm tốt; </w:t>
      </w:r>
      <w:r w:rsidR="00ED3EB5" w:rsidRPr="0085131A">
        <w:rPr>
          <w:rFonts w:ascii="Times New Roman" w:eastAsia="Times New Roman" w:hAnsi="Times New Roman"/>
          <w:sz w:val="28"/>
          <w:szCs w:val="28"/>
        </w:rPr>
        <w:t>2</w:t>
      </w:r>
      <w:r w:rsidRPr="0085131A">
        <w:rPr>
          <w:rFonts w:ascii="Times New Roman" w:eastAsia="Times New Roman" w:hAnsi="Times New Roman"/>
          <w:sz w:val="28"/>
          <w:szCs w:val="28"/>
        </w:rPr>
        <w:t>-</w:t>
      </w:r>
      <w:r w:rsidR="00ED3EB5" w:rsidRPr="0085131A">
        <w:rPr>
          <w:rFonts w:ascii="Times New Roman" w:eastAsia="Times New Roman" w:hAnsi="Times New Roman"/>
          <w:sz w:val="28"/>
          <w:szCs w:val="28"/>
        </w:rPr>
        <w:t>3</w:t>
      </w:r>
      <w:r w:rsidRPr="0085131A">
        <w:rPr>
          <w:rFonts w:ascii="Times New Roman" w:eastAsia="Times New Roman" w:hAnsi="Times New Roman"/>
          <w:sz w:val="28"/>
          <w:szCs w:val="28"/>
        </w:rPr>
        <w:t>% xếp loại hạnh kiểm khá.</w:t>
      </w:r>
    </w:p>
    <w:p w:rsidR="009C0EFB" w:rsidRPr="0085131A" w:rsidRDefault="009C0EFB" w:rsidP="0085131A">
      <w:pPr>
        <w:pStyle w:val="ListParagraph"/>
        <w:numPr>
          <w:ilvl w:val="1"/>
          <w:numId w:val="8"/>
        </w:numPr>
        <w:spacing w:after="0" w:line="360" w:lineRule="auto"/>
        <w:jc w:val="both"/>
        <w:rPr>
          <w:rFonts w:ascii="Times New Roman" w:eastAsia="Times New Roman" w:hAnsi="Times New Roman"/>
          <w:sz w:val="28"/>
          <w:szCs w:val="28"/>
        </w:rPr>
      </w:pPr>
      <w:r w:rsidRPr="0085131A">
        <w:rPr>
          <w:rFonts w:ascii="Times New Roman" w:eastAsia="Times New Roman" w:hAnsi="Times New Roman"/>
          <w:sz w:val="28"/>
          <w:szCs w:val="28"/>
        </w:rPr>
        <w:t>Học sinh được trang bị các kỹ năng sống cơ bản, tích cực tự nguyện tham gia các hoạt động xã hội, từ thiện.</w:t>
      </w:r>
    </w:p>
    <w:p w:rsidR="009C0EFB" w:rsidRPr="0085131A" w:rsidRDefault="009C0EFB" w:rsidP="0085131A">
      <w:pPr>
        <w:pStyle w:val="ListParagraph"/>
        <w:numPr>
          <w:ilvl w:val="1"/>
          <w:numId w:val="8"/>
        </w:numPr>
        <w:spacing w:after="0" w:line="360" w:lineRule="auto"/>
        <w:jc w:val="both"/>
        <w:rPr>
          <w:rFonts w:ascii="Times New Roman" w:eastAsia="Times New Roman" w:hAnsi="Times New Roman"/>
          <w:sz w:val="28"/>
          <w:szCs w:val="28"/>
        </w:rPr>
      </w:pPr>
      <w:r w:rsidRPr="0085131A">
        <w:rPr>
          <w:rFonts w:ascii="Times New Roman" w:eastAsia="Times New Roman" w:hAnsi="Times New Roman"/>
          <w:sz w:val="28"/>
          <w:szCs w:val="28"/>
        </w:rPr>
        <w:t>Chất lượng văn hóa:</w:t>
      </w:r>
    </w:p>
    <w:p w:rsidR="009C0EFB" w:rsidRPr="0085131A" w:rsidRDefault="009C0EFB" w:rsidP="0085131A">
      <w:pPr>
        <w:pStyle w:val="ListParagraph"/>
        <w:numPr>
          <w:ilvl w:val="1"/>
          <w:numId w:val="8"/>
        </w:numPr>
        <w:spacing w:after="0" w:line="360" w:lineRule="auto"/>
        <w:jc w:val="both"/>
        <w:rPr>
          <w:rFonts w:ascii="Times New Roman" w:eastAsia="Times New Roman" w:hAnsi="Times New Roman"/>
          <w:sz w:val="28"/>
          <w:szCs w:val="28"/>
        </w:rPr>
      </w:pPr>
      <w:r w:rsidRPr="0085131A">
        <w:rPr>
          <w:rFonts w:ascii="Times New Roman" w:eastAsia="Times New Roman" w:hAnsi="Times New Roman"/>
          <w:sz w:val="28"/>
          <w:szCs w:val="28"/>
        </w:rPr>
        <w:t xml:space="preserve">Từ </w:t>
      </w:r>
      <w:r w:rsidR="002F5248" w:rsidRPr="0085131A">
        <w:rPr>
          <w:rFonts w:ascii="Times New Roman" w:eastAsia="Times New Roman" w:hAnsi="Times New Roman"/>
          <w:sz w:val="28"/>
          <w:szCs w:val="28"/>
        </w:rPr>
        <w:t>50-55</w:t>
      </w:r>
      <w:r w:rsidRPr="0085131A">
        <w:rPr>
          <w:rFonts w:ascii="Times New Roman" w:eastAsia="Times New Roman" w:hAnsi="Times New Roman"/>
          <w:sz w:val="28"/>
          <w:szCs w:val="28"/>
        </w:rPr>
        <w:t xml:space="preserve">% học lực giỏi; </w:t>
      </w:r>
      <w:r w:rsidR="002F5248" w:rsidRPr="0085131A">
        <w:rPr>
          <w:rFonts w:ascii="Times New Roman" w:eastAsia="Times New Roman" w:hAnsi="Times New Roman"/>
          <w:sz w:val="28"/>
          <w:szCs w:val="28"/>
        </w:rPr>
        <w:t>25-30</w:t>
      </w:r>
      <w:r w:rsidRPr="0085131A">
        <w:rPr>
          <w:rFonts w:ascii="Times New Roman" w:eastAsia="Times New Roman" w:hAnsi="Times New Roman"/>
          <w:sz w:val="28"/>
          <w:szCs w:val="28"/>
        </w:rPr>
        <w:t xml:space="preserve">% học lực </w:t>
      </w:r>
      <w:r w:rsidR="002F5248" w:rsidRPr="0085131A">
        <w:rPr>
          <w:rFonts w:ascii="Times New Roman" w:eastAsia="Times New Roman" w:hAnsi="Times New Roman"/>
          <w:sz w:val="28"/>
          <w:szCs w:val="28"/>
        </w:rPr>
        <w:t>khá</w:t>
      </w:r>
      <w:r w:rsidRPr="0085131A">
        <w:rPr>
          <w:rFonts w:ascii="Times New Roman" w:eastAsia="Times New Roman" w:hAnsi="Times New Roman"/>
          <w:sz w:val="28"/>
          <w:szCs w:val="28"/>
        </w:rPr>
        <w:t xml:space="preserve">; không có học sinh có lực học </w:t>
      </w:r>
      <w:r w:rsidR="002F5248" w:rsidRPr="0085131A">
        <w:rPr>
          <w:rFonts w:ascii="Times New Roman" w:eastAsia="Times New Roman" w:hAnsi="Times New Roman"/>
          <w:sz w:val="28"/>
          <w:szCs w:val="28"/>
        </w:rPr>
        <w:t>Yếu, kém</w:t>
      </w:r>
      <w:r w:rsidRPr="0085131A">
        <w:rPr>
          <w:rFonts w:ascii="Times New Roman" w:eastAsia="Times New Roman" w:hAnsi="Times New Roman"/>
          <w:sz w:val="28"/>
          <w:szCs w:val="28"/>
        </w:rPr>
        <w:t>.</w:t>
      </w:r>
    </w:p>
    <w:p w:rsidR="009C0EFB" w:rsidRPr="0085131A" w:rsidRDefault="009C0EFB" w:rsidP="0085131A">
      <w:pPr>
        <w:pStyle w:val="ListParagraph"/>
        <w:numPr>
          <w:ilvl w:val="1"/>
          <w:numId w:val="8"/>
        </w:numPr>
        <w:spacing w:after="0" w:line="360" w:lineRule="auto"/>
        <w:jc w:val="both"/>
        <w:rPr>
          <w:rFonts w:ascii="Times New Roman" w:eastAsia="Times New Roman" w:hAnsi="Times New Roman"/>
          <w:sz w:val="28"/>
          <w:szCs w:val="28"/>
        </w:rPr>
      </w:pPr>
      <w:r w:rsidRPr="0085131A">
        <w:rPr>
          <w:rFonts w:ascii="Times New Roman" w:eastAsia="Times New Roman" w:hAnsi="Times New Roman"/>
          <w:sz w:val="28"/>
          <w:szCs w:val="28"/>
        </w:rPr>
        <w:t xml:space="preserve">Tỷ lệ TN THCS đạt 100 %; trong đó có </w:t>
      </w:r>
      <w:r w:rsidR="002F5248" w:rsidRPr="0085131A">
        <w:rPr>
          <w:rFonts w:ascii="Times New Roman" w:eastAsia="Times New Roman" w:hAnsi="Times New Roman"/>
          <w:sz w:val="28"/>
          <w:szCs w:val="28"/>
        </w:rPr>
        <w:t>50-55</w:t>
      </w:r>
      <w:r w:rsidRPr="0085131A">
        <w:rPr>
          <w:rFonts w:ascii="Times New Roman" w:eastAsia="Times New Roman" w:hAnsi="Times New Roman"/>
          <w:sz w:val="28"/>
          <w:szCs w:val="28"/>
        </w:rPr>
        <w:t xml:space="preserve">% xếp loại giỏi; </w:t>
      </w:r>
      <w:r w:rsidR="002F5248" w:rsidRPr="0085131A">
        <w:rPr>
          <w:rFonts w:ascii="Times New Roman" w:eastAsia="Times New Roman" w:hAnsi="Times New Roman"/>
          <w:sz w:val="28"/>
          <w:szCs w:val="28"/>
        </w:rPr>
        <w:t>2</w:t>
      </w:r>
      <w:r w:rsidRPr="0085131A">
        <w:rPr>
          <w:rFonts w:ascii="Times New Roman" w:eastAsia="Times New Roman" w:hAnsi="Times New Roman"/>
          <w:sz w:val="28"/>
          <w:szCs w:val="28"/>
        </w:rPr>
        <w:t>5-</w:t>
      </w:r>
      <w:r w:rsidR="002F5248" w:rsidRPr="0085131A">
        <w:rPr>
          <w:rFonts w:ascii="Times New Roman" w:eastAsia="Times New Roman" w:hAnsi="Times New Roman"/>
          <w:sz w:val="28"/>
          <w:szCs w:val="28"/>
        </w:rPr>
        <w:t>3</w:t>
      </w:r>
      <w:r w:rsidRPr="0085131A">
        <w:rPr>
          <w:rFonts w:ascii="Times New Roman" w:eastAsia="Times New Roman" w:hAnsi="Times New Roman"/>
          <w:sz w:val="28"/>
          <w:szCs w:val="28"/>
        </w:rPr>
        <w:t>0% xếp loại khá.</w:t>
      </w:r>
    </w:p>
    <w:p w:rsidR="009C0EFB" w:rsidRPr="0085131A" w:rsidRDefault="009C0EFB" w:rsidP="0085131A">
      <w:pPr>
        <w:pStyle w:val="ListParagraph"/>
        <w:numPr>
          <w:ilvl w:val="1"/>
          <w:numId w:val="8"/>
        </w:numPr>
        <w:spacing w:after="0" w:line="360" w:lineRule="auto"/>
        <w:jc w:val="both"/>
        <w:rPr>
          <w:rFonts w:ascii="Times New Roman" w:eastAsia="Times New Roman" w:hAnsi="Times New Roman"/>
          <w:sz w:val="28"/>
          <w:szCs w:val="28"/>
        </w:rPr>
      </w:pPr>
      <w:r w:rsidRPr="0085131A">
        <w:rPr>
          <w:rFonts w:ascii="Times New Roman" w:eastAsia="Times New Roman" w:hAnsi="Times New Roman"/>
          <w:sz w:val="28"/>
          <w:szCs w:val="28"/>
        </w:rPr>
        <w:t xml:space="preserve">Thi học sinh giỏi : Cấp </w:t>
      </w:r>
      <w:r w:rsidR="002F5248" w:rsidRPr="0085131A">
        <w:rPr>
          <w:rFonts w:ascii="Times New Roman" w:eastAsia="Times New Roman" w:hAnsi="Times New Roman"/>
          <w:sz w:val="28"/>
          <w:szCs w:val="28"/>
        </w:rPr>
        <w:t>Quận</w:t>
      </w:r>
      <w:r w:rsidRPr="0085131A">
        <w:rPr>
          <w:rFonts w:ascii="Times New Roman" w:eastAsia="Times New Roman" w:hAnsi="Times New Roman"/>
          <w:sz w:val="28"/>
          <w:szCs w:val="28"/>
        </w:rPr>
        <w:t xml:space="preserve"> trên </w:t>
      </w:r>
      <w:r w:rsidR="002F5248" w:rsidRPr="0085131A">
        <w:rPr>
          <w:rFonts w:ascii="Times New Roman" w:eastAsia="Times New Roman" w:hAnsi="Times New Roman"/>
          <w:sz w:val="28"/>
          <w:szCs w:val="28"/>
        </w:rPr>
        <w:t>3</w:t>
      </w:r>
      <w:r w:rsidRPr="0085131A">
        <w:rPr>
          <w:rFonts w:ascii="Times New Roman" w:eastAsia="Times New Roman" w:hAnsi="Times New Roman"/>
          <w:sz w:val="28"/>
          <w:szCs w:val="28"/>
        </w:rPr>
        <w:t xml:space="preserve">0% HS dự thi đạt giải; cấp </w:t>
      </w:r>
      <w:r w:rsidR="002F5248" w:rsidRPr="0085131A">
        <w:rPr>
          <w:rFonts w:ascii="Times New Roman" w:eastAsia="Times New Roman" w:hAnsi="Times New Roman"/>
          <w:sz w:val="28"/>
          <w:szCs w:val="28"/>
        </w:rPr>
        <w:t>Thành phố đạt trên 80%/số HS dự thi</w:t>
      </w:r>
      <w:r w:rsidRPr="0085131A">
        <w:rPr>
          <w:rFonts w:ascii="Times New Roman" w:eastAsia="Times New Roman" w:hAnsi="Times New Roman"/>
          <w:sz w:val="28"/>
          <w:szCs w:val="28"/>
        </w:rPr>
        <w:t>.</w:t>
      </w:r>
    </w:p>
    <w:p w:rsidR="009C0EFB" w:rsidRPr="0085131A" w:rsidRDefault="009C0EFB" w:rsidP="0085131A">
      <w:pPr>
        <w:pStyle w:val="ListParagraph"/>
        <w:numPr>
          <w:ilvl w:val="1"/>
          <w:numId w:val="8"/>
        </w:numPr>
        <w:spacing w:after="0" w:line="360" w:lineRule="auto"/>
        <w:jc w:val="both"/>
        <w:rPr>
          <w:rFonts w:ascii="Times New Roman" w:eastAsia="Times New Roman" w:hAnsi="Times New Roman"/>
          <w:sz w:val="28"/>
          <w:szCs w:val="28"/>
        </w:rPr>
      </w:pPr>
      <w:r w:rsidRPr="0085131A">
        <w:rPr>
          <w:rFonts w:ascii="Times New Roman" w:eastAsia="Times New Roman" w:hAnsi="Times New Roman"/>
          <w:sz w:val="28"/>
          <w:szCs w:val="28"/>
        </w:rPr>
        <w:t>Tỷ lệ học sinh thi đỗ vào THPT</w:t>
      </w:r>
      <w:r w:rsidR="002F5248" w:rsidRPr="0085131A">
        <w:rPr>
          <w:rFonts w:ascii="Times New Roman" w:eastAsia="Times New Roman" w:hAnsi="Times New Roman"/>
          <w:sz w:val="28"/>
          <w:szCs w:val="28"/>
        </w:rPr>
        <w:t xml:space="preserve"> công lập</w:t>
      </w:r>
      <w:r w:rsidRPr="0085131A">
        <w:rPr>
          <w:rFonts w:ascii="Times New Roman" w:eastAsia="Times New Roman" w:hAnsi="Times New Roman"/>
          <w:sz w:val="28"/>
          <w:szCs w:val="28"/>
        </w:rPr>
        <w:t xml:space="preserve"> đạt: </w:t>
      </w:r>
      <w:r w:rsidR="002F5248" w:rsidRPr="0085131A">
        <w:rPr>
          <w:rFonts w:ascii="Times New Roman" w:eastAsia="Times New Roman" w:hAnsi="Times New Roman"/>
          <w:sz w:val="28"/>
          <w:szCs w:val="28"/>
        </w:rPr>
        <w:t>65</w:t>
      </w:r>
      <w:r w:rsidRPr="0085131A">
        <w:rPr>
          <w:rFonts w:ascii="Times New Roman" w:eastAsia="Times New Roman" w:hAnsi="Times New Roman"/>
          <w:sz w:val="28"/>
          <w:szCs w:val="28"/>
        </w:rPr>
        <w:t>%</w:t>
      </w:r>
      <w:r w:rsidR="002F5248" w:rsidRPr="0085131A">
        <w:rPr>
          <w:rFonts w:ascii="Times New Roman" w:eastAsia="Times New Roman" w:hAnsi="Times New Roman"/>
          <w:sz w:val="28"/>
          <w:szCs w:val="28"/>
        </w:rPr>
        <w:t>.</w:t>
      </w:r>
    </w:p>
    <w:p w:rsidR="009C0EFB" w:rsidRPr="0085131A" w:rsidRDefault="009C0EFB" w:rsidP="00ED2F8E">
      <w:pPr>
        <w:spacing w:after="0" w:line="360" w:lineRule="auto"/>
        <w:jc w:val="both"/>
        <w:rPr>
          <w:rFonts w:ascii="Times New Roman" w:eastAsia="Times New Roman" w:hAnsi="Times New Roman"/>
          <w:sz w:val="28"/>
          <w:szCs w:val="28"/>
        </w:rPr>
      </w:pPr>
      <w:r w:rsidRPr="0085131A">
        <w:rPr>
          <w:rFonts w:ascii="Times New Roman" w:eastAsia="Times New Roman" w:hAnsi="Times New Roman"/>
          <w:b/>
          <w:bCs/>
          <w:iCs/>
          <w:sz w:val="28"/>
          <w:szCs w:val="28"/>
        </w:rPr>
        <w:t>2.3. Cơ sở vật chất:</w:t>
      </w:r>
    </w:p>
    <w:p w:rsidR="009C0EFB" w:rsidRPr="0085131A" w:rsidRDefault="009C0EFB" w:rsidP="0085131A">
      <w:pPr>
        <w:pStyle w:val="ListParagraph"/>
        <w:numPr>
          <w:ilvl w:val="0"/>
          <w:numId w:val="9"/>
        </w:numPr>
        <w:spacing w:after="0" w:line="360" w:lineRule="auto"/>
        <w:jc w:val="both"/>
        <w:rPr>
          <w:rFonts w:ascii="Times New Roman" w:eastAsia="Times New Roman" w:hAnsi="Times New Roman"/>
          <w:sz w:val="28"/>
          <w:szCs w:val="28"/>
        </w:rPr>
      </w:pPr>
      <w:r w:rsidRPr="0085131A">
        <w:rPr>
          <w:rFonts w:ascii="Times New Roman" w:eastAsia="Times New Roman" w:hAnsi="Times New Roman"/>
          <w:sz w:val="28"/>
          <w:szCs w:val="28"/>
        </w:rPr>
        <w:t xml:space="preserve">Xây mới </w:t>
      </w:r>
      <w:r w:rsidR="002F5248" w:rsidRPr="0085131A">
        <w:rPr>
          <w:rFonts w:ascii="Times New Roman" w:eastAsia="Times New Roman" w:hAnsi="Times New Roman"/>
          <w:sz w:val="28"/>
          <w:szCs w:val="28"/>
        </w:rPr>
        <w:t xml:space="preserve">phòng học, phòng học </w:t>
      </w:r>
      <w:r w:rsidRPr="0085131A">
        <w:rPr>
          <w:rFonts w:ascii="Times New Roman" w:eastAsia="Times New Roman" w:hAnsi="Times New Roman"/>
          <w:sz w:val="28"/>
          <w:szCs w:val="28"/>
        </w:rPr>
        <w:t>bộ môn</w:t>
      </w:r>
      <w:r w:rsidR="002F5248" w:rsidRPr="0085131A">
        <w:rPr>
          <w:rFonts w:ascii="Times New Roman" w:eastAsia="Times New Roman" w:hAnsi="Times New Roman"/>
          <w:sz w:val="28"/>
          <w:szCs w:val="28"/>
        </w:rPr>
        <w:t xml:space="preserve"> </w:t>
      </w:r>
      <w:r w:rsidRPr="0085131A">
        <w:rPr>
          <w:rFonts w:ascii="Times New Roman" w:eastAsia="Times New Roman" w:hAnsi="Times New Roman"/>
          <w:sz w:val="28"/>
          <w:szCs w:val="28"/>
        </w:rPr>
        <w:t xml:space="preserve">và các phòng </w:t>
      </w:r>
      <w:r w:rsidR="002F5248" w:rsidRPr="0085131A">
        <w:rPr>
          <w:rFonts w:ascii="Times New Roman" w:eastAsia="Times New Roman" w:hAnsi="Times New Roman"/>
          <w:sz w:val="28"/>
          <w:szCs w:val="28"/>
        </w:rPr>
        <w:t>phục vụ công tác giảng dạy. Xây mới phòng tập đa năng, làm cầu vượt giữa khu trường chính với khu thể chất</w:t>
      </w:r>
      <w:r w:rsidRPr="0085131A">
        <w:rPr>
          <w:rFonts w:ascii="Times New Roman" w:eastAsia="Times New Roman" w:hAnsi="Times New Roman"/>
          <w:sz w:val="28"/>
          <w:szCs w:val="28"/>
        </w:rPr>
        <w:t>.</w:t>
      </w:r>
    </w:p>
    <w:p w:rsidR="009C0EFB" w:rsidRPr="0085131A" w:rsidRDefault="002F5248" w:rsidP="0085131A">
      <w:pPr>
        <w:pStyle w:val="ListParagraph"/>
        <w:numPr>
          <w:ilvl w:val="0"/>
          <w:numId w:val="9"/>
        </w:numPr>
        <w:spacing w:after="0" w:line="360" w:lineRule="auto"/>
        <w:jc w:val="both"/>
        <w:rPr>
          <w:rFonts w:ascii="Times New Roman" w:eastAsia="Times New Roman" w:hAnsi="Times New Roman"/>
          <w:sz w:val="28"/>
          <w:szCs w:val="28"/>
        </w:rPr>
      </w:pPr>
      <w:r w:rsidRPr="0085131A">
        <w:rPr>
          <w:rFonts w:ascii="Times New Roman" w:eastAsia="Times New Roman" w:hAnsi="Times New Roman"/>
          <w:sz w:val="28"/>
          <w:szCs w:val="28"/>
        </w:rPr>
        <w:lastRenderedPageBreak/>
        <w:t>T</w:t>
      </w:r>
      <w:r w:rsidR="009C0EFB" w:rsidRPr="0085131A">
        <w:rPr>
          <w:rFonts w:ascii="Times New Roman" w:eastAsia="Times New Roman" w:hAnsi="Times New Roman"/>
          <w:sz w:val="28"/>
          <w:szCs w:val="28"/>
        </w:rPr>
        <w:t>ăng cường trang thiết bị phục vụ dạy học theo hướng thân thiện, an toàn, hiện đại phấn đấu đạt tiêu chuẩn trường chuẩn Quốc gia về cơ sở vật chất theo yêu cầu của giai đoạn mới.</w:t>
      </w:r>
    </w:p>
    <w:p w:rsidR="009C0EFB" w:rsidRPr="0085131A" w:rsidRDefault="009C0EFB" w:rsidP="0085131A">
      <w:pPr>
        <w:pStyle w:val="ListParagraph"/>
        <w:numPr>
          <w:ilvl w:val="0"/>
          <w:numId w:val="9"/>
        </w:numPr>
        <w:spacing w:after="0" w:line="360" w:lineRule="auto"/>
        <w:jc w:val="both"/>
        <w:rPr>
          <w:rFonts w:ascii="Times New Roman" w:eastAsia="Times New Roman" w:hAnsi="Times New Roman"/>
          <w:sz w:val="28"/>
          <w:szCs w:val="28"/>
        </w:rPr>
      </w:pPr>
      <w:r w:rsidRPr="0085131A">
        <w:rPr>
          <w:rFonts w:ascii="Times New Roman" w:eastAsia="Times New Roman" w:hAnsi="Times New Roman"/>
          <w:sz w:val="28"/>
          <w:szCs w:val="28"/>
        </w:rPr>
        <w:t>Cải tạo khuôn viên nhà trường</w:t>
      </w:r>
      <w:r w:rsidR="0085131A">
        <w:rPr>
          <w:rFonts w:ascii="Times New Roman" w:eastAsia="Times New Roman" w:hAnsi="Times New Roman"/>
          <w:sz w:val="28"/>
          <w:szCs w:val="28"/>
        </w:rPr>
        <w:t xml:space="preserve">, </w:t>
      </w:r>
      <w:r w:rsidRPr="0085131A">
        <w:rPr>
          <w:rFonts w:ascii="Times New Roman" w:eastAsia="Times New Roman" w:hAnsi="Times New Roman"/>
          <w:sz w:val="28"/>
          <w:szCs w:val="28"/>
        </w:rPr>
        <w:t>đảm bảo môi trường sư phạm</w:t>
      </w:r>
      <w:r w:rsidR="0085131A">
        <w:rPr>
          <w:rFonts w:ascii="Times New Roman" w:eastAsia="Times New Roman" w:hAnsi="Times New Roman"/>
          <w:sz w:val="28"/>
          <w:szCs w:val="28"/>
        </w:rPr>
        <w:t xml:space="preserve"> của nhà trường đạt</w:t>
      </w:r>
      <w:r w:rsidRPr="0085131A">
        <w:rPr>
          <w:rFonts w:ascii="Times New Roman" w:eastAsia="Times New Roman" w:hAnsi="Times New Roman"/>
          <w:sz w:val="28"/>
          <w:szCs w:val="28"/>
        </w:rPr>
        <w:t xml:space="preserve"> “</w:t>
      </w:r>
      <w:r w:rsidR="0085131A">
        <w:rPr>
          <w:rFonts w:ascii="Times New Roman" w:eastAsia="Times New Roman" w:hAnsi="Times New Roman"/>
          <w:sz w:val="28"/>
          <w:szCs w:val="28"/>
        </w:rPr>
        <w:t>X</w:t>
      </w:r>
      <w:r w:rsidRPr="0085131A">
        <w:rPr>
          <w:rFonts w:ascii="Times New Roman" w:eastAsia="Times New Roman" w:hAnsi="Times New Roman"/>
          <w:sz w:val="28"/>
          <w:szCs w:val="28"/>
        </w:rPr>
        <w:t>anh -</w:t>
      </w:r>
      <w:r w:rsidR="002F5248" w:rsidRPr="0085131A">
        <w:rPr>
          <w:rFonts w:ascii="Times New Roman" w:eastAsia="Times New Roman" w:hAnsi="Times New Roman"/>
          <w:sz w:val="28"/>
          <w:szCs w:val="28"/>
        </w:rPr>
        <w:t xml:space="preserve"> </w:t>
      </w:r>
      <w:r w:rsidR="0085131A">
        <w:rPr>
          <w:rFonts w:ascii="Times New Roman" w:eastAsia="Times New Roman" w:hAnsi="Times New Roman"/>
          <w:sz w:val="28"/>
          <w:szCs w:val="28"/>
        </w:rPr>
        <w:t>S</w:t>
      </w:r>
      <w:r w:rsidRPr="0085131A">
        <w:rPr>
          <w:rFonts w:ascii="Times New Roman" w:eastAsia="Times New Roman" w:hAnsi="Times New Roman"/>
          <w:sz w:val="28"/>
          <w:szCs w:val="28"/>
        </w:rPr>
        <w:t>ạch -</w:t>
      </w:r>
      <w:r w:rsidR="002F5248" w:rsidRPr="0085131A">
        <w:rPr>
          <w:rFonts w:ascii="Times New Roman" w:eastAsia="Times New Roman" w:hAnsi="Times New Roman"/>
          <w:sz w:val="28"/>
          <w:szCs w:val="28"/>
        </w:rPr>
        <w:t xml:space="preserve"> </w:t>
      </w:r>
      <w:r w:rsidR="0085131A">
        <w:rPr>
          <w:rFonts w:ascii="Times New Roman" w:eastAsia="Times New Roman" w:hAnsi="Times New Roman"/>
          <w:sz w:val="28"/>
          <w:szCs w:val="28"/>
        </w:rPr>
        <w:t>Đ</w:t>
      </w:r>
      <w:r w:rsidRPr="0085131A">
        <w:rPr>
          <w:rFonts w:ascii="Times New Roman" w:eastAsia="Times New Roman" w:hAnsi="Times New Roman"/>
          <w:sz w:val="28"/>
          <w:szCs w:val="28"/>
        </w:rPr>
        <w:t>ẹp”.</w:t>
      </w:r>
    </w:p>
    <w:p w:rsidR="009C0EFB" w:rsidRPr="0085131A" w:rsidRDefault="0085131A" w:rsidP="0085131A">
      <w:pPr>
        <w:pStyle w:val="ListParagraph"/>
        <w:numPr>
          <w:ilvl w:val="0"/>
          <w:numId w:val="9"/>
        </w:num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Đầy đ</w:t>
      </w:r>
      <w:r w:rsidR="009C0EFB" w:rsidRPr="0085131A">
        <w:rPr>
          <w:rFonts w:ascii="Times New Roman" w:eastAsia="Times New Roman" w:hAnsi="Times New Roman"/>
          <w:sz w:val="28"/>
          <w:szCs w:val="28"/>
        </w:rPr>
        <w:t>ủ công trình vệ sinh tự hoại</w:t>
      </w:r>
      <w:r>
        <w:rPr>
          <w:rFonts w:ascii="Times New Roman" w:eastAsia="Times New Roman" w:hAnsi="Times New Roman"/>
          <w:sz w:val="28"/>
          <w:szCs w:val="28"/>
        </w:rPr>
        <w:t>, hiện đại</w:t>
      </w:r>
      <w:r w:rsidR="009C0EFB" w:rsidRPr="0085131A">
        <w:rPr>
          <w:rFonts w:ascii="Times New Roman" w:eastAsia="Times New Roman" w:hAnsi="Times New Roman"/>
          <w:sz w:val="28"/>
          <w:szCs w:val="28"/>
        </w:rPr>
        <w:t xml:space="preserve"> cho giáo viên và học sinh.</w:t>
      </w:r>
    </w:p>
    <w:p w:rsidR="009C0EFB" w:rsidRPr="0085131A" w:rsidRDefault="009C0EFB" w:rsidP="00ED2F8E">
      <w:pPr>
        <w:spacing w:after="0" w:line="360" w:lineRule="auto"/>
        <w:jc w:val="both"/>
        <w:rPr>
          <w:rFonts w:ascii="Times New Roman" w:eastAsia="Times New Roman" w:hAnsi="Times New Roman"/>
          <w:sz w:val="28"/>
          <w:szCs w:val="28"/>
        </w:rPr>
      </w:pPr>
      <w:r w:rsidRPr="0085131A">
        <w:rPr>
          <w:rFonts w:ascii="Times New Roman" w:eastAsia="Times New Roman" w:hAnsi="Times New Roman"/>
          <w:b/>
          <w:bCs/>
          <w:iCs/>
          <w:sz w:val="28"/>
          <w:szCs w:val="28"/>
        </w:rPr>
        <w:t>2.4. Chỉ tiêu thi đua:</w:t>
      </w:r>
    </w:p>
    <w:p w:rsidR="0085131A" w:rsidRPr="0085131A" w:rsidRDefault="0085131A" w:rsidP="00ED2F8E">
      <w:pPr>
        <w:spacing w:after="0" w:line="360" w:lineRule="auto"/>
        <w:jc w:val="both"/>
        <w:rPr>
          <w:rFonts w:ascii="Times New Roman" w:eastAsia="Times New Roman" w:hAnsi="Times New Roman"/>
          <w:b/>
          <w:iCs/>
          <w:sz w:val="28"/>
          <w:szCs w:val="28"/>
        </w:rPr>
      </w:pPr>
      <w:r w:rsidRPr="0085131A">
        <w:rPr>
          <w:rFonts w:ascii="Times New Roman" w:eastAsia="Times New Roman" w:hAnsi="Times New Roman"/>
          <w:b/>
          <w:iCs/>
          <w:sz w:val="28"/>
          <w:szCs w:val="28"/>
        </w:rPr>
        <w:t>2.4.1. Nhà trường:</w:t>
      </w:r>
    </w:p>
    <w:p w:rsidR="009C0EFB" w:rsidRPr="00ED2F8E" w:rsidRDefault="0085131A" w:rsidP="0085131A">
      <w:pPr>
        <w:spacing w:after="0"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D</w:t>
      </w:r>
      <w:r w:rsidR="009C0EFB" w:rsidRPr="00ED2F8E">
        <w:rPr>
          <w:rFonts w:ascii="Times New Roman" w:eastAsia="Times New Roman" w:hAnsi="Times New Roman"/>
          <w:sz w:val="28"/>
          <w:szCs w:val="28"/>
        </w:rPr>
        <w:t xml:space="preserve">uy trì giữ vững danh hiệu </w:t>
      </w:r>
      <w:r w:rsidR="002F5248" w:rsidRPr="00ED2F8E">
        <w:rPr>
          <w:rFonts w:ascii="Times New Roman" w:eastAsia="Times New Roman" w:hAnsi="Times New Roman"/>
          <w:sz w:val="28"/>
          <w:szCs w:val="28"/>
        </w:rPr>
        <w:t>T</w:t>
      </w:r>
      <w:r w:rsidR="009C0EFB" w:rsidRPr="00ED2F8E">
        <w:rPr>
          <w:rFonts w:ascii="Times New Roman" w:eastAsia="Times New Roman" w:hAnsi="Times New Roman"/>
          <w:sz w:val="28"/>
          <w:szCs w:val="28"/>
        </w:rPr>
        <w:t xml:space="preserve">ập thể </w:t>
      </w:r>
      <w:r w:rsidR="002F5248" w:rsidRPr="00ED2F8E">
        <w:rPr>
          <w:rFonts w:ascii="Times New Roman" w:eastAsia="Times New Roman" w:hAnsi="Times New Roman"/>
          <w:sz w:val="28"/>
          <w:szCs w:val="28"/>
        </w:rPr>
        <w:t xml:space="preserve">lao động </w:t>
      </w:r>
      <w:r w:rsidR="009C0EFB" w:rsidRPr="00ED2F8E">
        <w:rPr>
          <w:rFonts w:ascii="Times New Roman" w:eastAsia="Times New Roman" w:hAnsi="Times New Roman"/>
          <w:sz w:val="28"/>
          <w:szCs w:val="28"/>
        </w:rPr>
        <w:t>Tiên tiến</w:t>
      </w:r>
      <w:r>
        <w:rPr>
          <w:rFonts w:ascii="Times New Roman" w:eastAsia="Times New Roman" w:hAnsi="Times New Roman"/>
          <w:sz w:val="28"/>
          <w:szCs w:val="28"/>
        </w:rPr>
        <w:t>, phấn đấu đạt danh hiệu trường Tiên tiến Xuất sắc</w:t>
      </w:r>
      <w:r w:rsidR="009C0EFB" w:rsidRPr="00ED2F8E">
        <w:rPr>
          <w:rFonts w:ascii="Times New Roman" w:eastAsia="Times New Roman" w:hAnsi="Times New Roman"/>
          <w:sz w:val="28"/>
          <w:szCs w:val="28"/>
        </w:rPr>
        <w:t xml:space="preserve">; </w:t>
      </w:r>
      <w:r>
        <w:rPr>
          <w:rFonts w:ascii="Times New Roman" w:eastAsia="Times New Roman" w:hAnsi="Times New Roman"/>
          <w:sz w:val="28"/>
          <w:szCs w:val="28"/>
        </w:rPr>
        <w:t>C</w:t>
      </w:r>
      <w:r w:rsidR="009C0EFB" w:rsidRPr="00ED2F8E">
        <w:rPr>
          <w:rFonts w:ascii="Times New Roman" w:eastAsia="Times New Roman" w:hAnsi="Times New Roman"/>
          <w:sz w:val="28"/>
          <w:szCs w:val="28"/>
        </w:rPr>
        <w:t xml:space="preserve">ơ quan </w:t>
      </w:r>
      <w:r>
        <w:rPr>
          <w:rFonts w:ascii="Times New Roman" w:eastAsia="Times New Roman" w:hAnsi="Times New Roman"/>
          <w:sz w:val="28"/>
          <w:szCs w:val="28"/>
        </w:rPr>
        <w:t>V</w:t>
      </w:r>
      <w:r w:rsidR="009C0EFB" w:rsidRPr="00ED2F8E">
        <w:rPr>
          <w:rFonts w:ascii="Times New Roman" w:eastAsia="Times New Roman" w:hAnsi="Times New Roman"/>
          <w:sz w:val="28"/>
          <w:szCs w:val="28"/>
        </w:rPr>
        <w:t xml:space="preserve">ăn hoá. Đạt tiêu </w:t>
      </w:r>
      <w:r w:rsidR="002F5248" w:rsidRPr="00ED2F8E">
        <w:rPr>
          <w:rFonts w:ascii="Times New Roman" w:eastAsia="Times New Roman" w:hAnsi="Times New Roman"/>
          <w:sz w:val="28"/>
          <w:szCs w:val="28"/>
        </w:rPr>
        <w:t xml:space="preserve">chuẩn </w:t>
      </w:r>
      <w:r>
        <w:rPr>
          <w:rFonts w:ascii="Times New Roman" w:eastAsia="Times New Roman" w:hAnsi="Times New Roman"/>
          <w:sz w:val="28"/>
          <w:szCs w:val="28"/>
        </w:rPr>
        <w:t xml:space="preserve">cơ sở giáo dục </w:t>
      </w:r>
      <w:r w:rsidR="002F5248" w:rsidRPr="00ED2F8E">
        <w:rPr>
          <w:rFonts w:ascii="Times New Roman" w:eastAsia="Times New Roman" w:hAnsi="Times New Roman"/>
          <w:sz w:val="28"/>
          <w:szCs w:val="28"/>
        </w:rPr>
        <w:t>cấp độ 3, đến năm 2020</w:t>
      </w:r>
      <w:r w:rsidR="009C0EFB" w:rsidRPr="00ED2F8E">
        <w:rPr>
          <w:rFonts w:ascii="Times New Roman" w:eastAsia="Times New Roman" w:hAnsi="Times New Roman"/>
          <w:sz w:val="28"/>
          <w:szCs w:val="28"/>
        </w:rPr>
        <w:t xml:space="preserve"> đạt Trường chuẩn Quốc gia mức độ 2.</w:t>
      </w:r>
    </w:p>
    <w:p w:rsidR="0085131A" w:rsidRPr="0085131A" w:rsidRDefault="0085131A" w:rsidP="00ED2F8E">
      <w:pPr>
        <w:spacing w:after="0" w:line="360" w:lineRule="auto"/>
        <w:jc w:val="both"/>
        <w:rPr>
          <w:rFonts w:ascii="Times New Roman" w:eastAsia="Times New Roman" w:hAnsi="Times New Roman"/>
          <w:b/>
          <w:iCs/>
          <w:sz w:val="28"/>
          <w:szCs w:val="28"/>
        </w:rPr>
      </w:pPr>
      <w:r>
        <w:rPr>
          <w:rFonts w:ascii="Times New Roman" w:eastAsia="Times New Roman" w:hAnsi="Times New Roman"/>
          <w:b/>
          <w:iCs/>
          <w:sz w:val="28"/>
          <w:szCs w:val="28"/>
        </w:rPr>
        <w:t>2.4.2.</w:t>
      </w:r>
      <w:r w:rsidR="009C0EFB" w:rsidRPr="0085131A">
        <w:rPr>
          <w:rFonts w:ascii="Times New Roman" w:eastAsia="Times New Roman" w:hAnsi="Times New Roman"/>
          <w:b/>
          <w:iCs/>
          <w:sz w:val="28"/>
          <w:szCs w:val="28"/>
        </w:rPr>
        <w:t xml:space="preserve"> Chi bộ: </w:t>
      </w:r>
    </w:p>
    <w:p w:rsidR="009C0EFB" w:rsidRPr="00ED2F8E" w:rsidRDefault="0085131A" w:rsidP="0085131A">
      <w:pPr>
        <w:spacing w:after="0"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Đ</w:t>
      </w:r>
      <w:r w:rsidR="009C0EFB" w:rsidRPr="00ED2F8E">
        <w:rPr>
          <w:rFonts w:ascii="Times New Roman" w:eastAsia="Times New Roman" w:hAnsi="Times New Roman"/>
          <w:sz w:val="28"/>
          <w:szCs w:val="28"/>
        </w:rPr>
        <w:t xml:space="preserve">ạt </w:t>
      </w:r>
      <w:r>
        <w:rPr>
          <w:rFonts w:ascii="Times New Roman" w:eastAsia="Times New Roman" w:hAnsi="Times New Roman"/>
          <w:sz w:val="28"/>
          <w:szCs w:val="28"/>
        </w:rPr>
        <w:t xml:space="preserve">danh hiệu </w:t>
      </w:r>
      <w:r w:rsidR="009C0EFB" w:rsidRPr="00ED2F8E">
        <w:rPr>
          <w:rFonts w:ascii="Times New Roman" w:eastAsia="Times New Roman" w:hAnsi="Times New Roman"/>
          <w:sz w:val="28"/>
          <w:szCs w:val="28"/>
        </w:rPr>
        <w:t>tổ chức đảng trong sạch vững mạnh tiêu biểu.</w:t>
      </w:r>
    </w:p>
    <w:p w:rsidR="0085131A" w:rsidRPr="0085131A" w:rsidRDefault="0085131A" w:rsidP="00ED2F8E">
      <w:pPr>
        <w:spacing w:after="0" w:line="360" w:lineRule="auto"/>
        <w:jc w:val="both"/>
        <w:rPr>
          <w:rFonts w:ascii="Times New Roman" w:eastAsia="Times New Roman" w:hAnsi="Times New Roman"/>
          <w:b/>
          <w:sz w:val="28"/>
          <w:szCs w:val="28"/>
        </w:rPr>
      </w:pPr>
      <w:r w:rsidRPr="0085131A">
        <w:rPr>
          <w:rFonts w:ascii="Times New Roman" w:eastAsia="Times New Roman" w:hAnsi="Times New Roman"/>
          <w:b/>
          <w:iCs/>
          <w:sz w:val="28"/>
          <w:szCs w:val="28"/>
        </w:rPr>
        <w:t>2.4.3.</w:t>
      </w:r>
      <w:r w:rsidR="009C0EFB" w:rsidRPr="0085131A">
        <w:rPr>
          <w:rFonts w:ascii="Times New Roman" w:eastAsia="Times New Roman" w:hAnsi="Times New Roman"/>
          <w:b/>
          <w:iCs/>
          <w:sz w:val="28"/>
          <w:szCs w:val="28"/>
        </w:rPr>
        <w:t xml:space="preserve"> Các tổ chức:</w:t>
      </w:r>
      <w:r w:rsidR="009C0EFB" w:rsidRPr="0085131A">
        <w:rPr>
          <w:rFonts w:ascii="Times New Roman" w:eastAsia="Times New Roman" w:hAnsi="Times New Roman"/>
          <w:b/>
          <w:sz w:val="28"/>
          <w:szCs w:val="28"/>
        </w:rPr>
        <w:t xml:space="preserve"> </w:t>
      </w:r>
    </w:p>
    <w:p w:rsidR="009C0EFB" w:rsidRPr="00ED2F8E" w:rsidRDefault="009C0EFB" w:rsidP="0085131A">
      <w:pPr>
        <w:spacing w:after="0" w:line="360" w:lineRule="auto"/>
        <w:ind w:firstLine="720"/>
        <w:jc w:val="both"/>
        <w:rPr>
          <w:rFonts w:ascii="Times New Roman" w:eastAsia="Times New Roman" w:hAnsi="Times New Roman"/>
          <w:sz w:val="28"/>
          <w:szCs w:val="28"/>
        </w:rPr>
      </w:pPr>
      <w:r w:rsidRPr="00ED2F8E">
        <w:rPr>
          <w:rFonts w:ascii="Times New Roman" w:eastAsia="Times New Roman" w:hAnsi="Times New Roman"/>
          <w:sz w:val="28"/>
          <w:szCs w:val="28"/>
        </w:rPr>
        <w:t>Công đoàn, Chi đoàn, Liên đội đạt Vững mạnh xuất sắc, được nhận Bằng khen của Tổng Liên đoàn lao động Việt Nam, của Trung ương Đoàn TN Cộng sản Hồ Chí Minh.</w:t>
      </w:r>
    </w:p>
    <w:p w:rsidR="0085131A" w:rsidRPr="0085131A" w:rsidRDefault="0085131A" w:rsidP="00ED2F8E">
      <w:pPr>
        <w:spacing w:after="0" w:line="360" w:lineRule="auto"/>
        <w:jc w:val="both"/>
        <w:rPr>
          <w:rFonts w:ascii="Times New Roman" w:eastAsia="Times New Roman" w:hAnsi="Times New Roman"/>
          <w:b/>
          <w:iCs/>
          <w:sz w:val="28"/>
          <w:szCs w:val="28"/>
        </w:rPr>
      </w:pPr>
      <w:r>
        <w:rPr>
          <w:rFonts w:ascii="Times New Roman" w:eastAsia="Times New Roman" w:hAnsi="Times New Roman"/>
          <w:b/>
          <w:iCs/>
          <w:sz w:val="28"/>
          <w:szCs w:val="28"/>
        </w:rPr>
        <w:t>2.4.4.</w:t>
      </w:r>
      <w:r w:rsidR="009C0EFB" w:rsidRPr="0085131A">
        <w:rPr>
          <w:rFonts w:ascii="Times New Roman" w:eastAsia="Times New Roman" w:hAnsi="Times New Roman"/>
          <w:b/>
          <w:iCs/>
          <w:sz w:val="28"/>
          <w:szCs w:val="28"/>
        </w:rPr>
        <w:t xml:space="preserve"> Danh hiệu cá nhân: </w:t>
      </w:r>
    </w:p>
    <w:p w:rsidR="009C0EFB" w:rsidRPr="00ED2F8E" w:rsidRDefault="009C0EFB" w:rsidP="0085131A">
      <w:pPr>
        <w:spacing w:after="0" w:line="360" w:lineRule="auto"/>
        <w:ind w:firstLine="720"/>
        <w:jc w:val="both"/>
        <w:rPr>
          <w:rFonts w:ascii="Times New Roman" w:eastAsia="Times New Roman" w:hAnsi="Times New Roman"/>
          <w:sz w:val="28"/>
          <w:szCs w:val="28"/>
        </w:rPr>
      </w:pPr>
      <w:r w:rsidRPr="00ED2F8E">
        <w:rPr>
          <w:rFonts w:ascii="Times New Roman" w:eastAsia="Times New Roman" w:hAnsi="Times New Roman"/>
          <w:sz w:val="28"/>
          <w:szCs w:val="28"/>
        </w:rPr>
        <w:t xml:space="preserve">Hàng năm có từ 95-100% lao động Tiên tiến, trong đó có từ 7-15% CBGV đạt danh hiệu CSTĐ cơ sở. </w:t>
      </w:r>
      <w:r w:rsidR="002F5248" w:rsidRPr="00ED2F8E">
        <w:rPr>
          <w:rFonts w:ascii="Times New Roman" w:eastAsia="Times New Roman" w:hAnsi="Times New Roman"/>
          <w:sz w:val="28"/>
          <w:szCs w:val="28"/>
        </w:rPr>
        <w:t xml:space="preserve">Phần đấu có giáo viên đạt </w:t>
      </w:r>
      <w:r w:rsidRPr="00ED2F8E">
        <w:rPr>
          <w:rFonts w:ascii="Times New Roman" w:eastAsia="Times New Roman" w:hAnsi="Times New Roman"/>
          <w:sz w:val="28"/>
          <w:szCs w:val="28"/>
        </w:rPr>
        <w:t xml:space="preserve">CSTĐ cấp </w:t>
      </w:r>
      <w:r w:rsidR="002F5248" w:rsidRPr="00ED2F8E">
        <w:rPr>
          <w:rFonts w:ascii="Times New Roman" w:eastAsia="Times New Roman" w:hAnsi="Times New Roman"/>
          <w:sz w:val="28"/>
          <w:szCs w:val="28"/>
        </w:rPr>
        <w:t>Thành phố</w:t>
      </w:r>
      <w:r w:rsidRPr="00ED2F8E">
        <w:rPr>
          <w:rFonts w:ascii="Times New Roman" w:eastAsia="Times New Roman" w:hAnsi="Times New Roman"/>
          <w:sz w:val="28"/>
          <w:szCs w:val="28"/>
        </w:rPr>
        <w:t>.</w:t>
      </w:r>
    </w:p>
    <w:p w:rsidR="0085131A" w:rsidRDefault="009C0EFB" w:rsidP="00ED2F8E">
      <w:pPr>
        <w:spacing w:after="0" w:line="360" w:lineRule="auto"/>
        <w:jc w:val="both"/>
        <w:rPr>
          <w:rFonts w:ascii="Times New Roman" w:eastAsia="Times New Roman" w:hAnsi="Times New Roman"/>
          <w:b/>
          <w:bCs/>
          <w:sz w:val="28"/>
          <w:szCs w:val="28"/>
        </w:rPr>
      </w:pPr>
      <w:r w:rsidRPr="00ED2F8E">
        <w:rPr>
          <w:rFonts w:ascii="Times New Roman" w:eastAsia="Times New Roman" w:hAnsi="Times New Roman"/>
          <w:b/>
          <w:bCs/>
          <w:sz w:val="28"/>
          <w:szCs w:val="28"/>
        </w:rPr>
        <w:t xml:space="preserve">3. Phương châm hành động : </w:t>
      </w:r>
    </w:p>
    <w:p w:rsidR="009C0EFB" w:rsidRPr="0085131A" w:rsidRDefault="009C0EFB" w:rsidP="0085131A">
      <w:pPr>
        <w:spacing w:after="0" w:line="360" w:lineRule="auto"/>
        <w:jc w:val="center"/>
        <w:rPr>
          <w:rFonts w:ascii="Times New Roman" w:eastAsia="Times New Roman" w:hAnsi="Times New Roman"/>
          <w:b/>
          <w:sz w:val="30"/>
          <w:szCs w:val="28"/>
        </w:rPr>
      </w:pPr>
      <w:r w:rsidRPr="0085131A">
        <w:rPr>
          <w:rFonts w:ascii="Times New Roman" w:eastAsia="Times New Roman" w:hAnsi="Times New Roman"/>
          <w:b/>
          <w:sz w:val="30"/>
          <w:szCs w:val="28"/>
        </w:rPr>
        <w:t>“Chất lượng giáo dục là uy tín, danh dự của nhà trường”</w:t>
      </w:r>
    </w:p>
    <w:p w:rsidR="009C0EFB" w:rsidRPr="00ED2F8E" w:rsidRDefault="009C0EFB" w:rsidP="00ED2F8E">
      <w:pPr>
        <w:spacing w:after="0" w:line="360" w:lineRule="auto"/>
        <w:jc w:val="both"/>
        <w:rPr>
          <w:rFonts w:ascii="Times New Roman" w:eastAsia="Times New Roman" w:hAnsi="Times New Roman"/>
          <w:sz w:val="28"/>
          <w:szCs w:val="28"/>
        </w:rPr>
      </w:pPr>
      <w:r w:rsidRPr="00ED2F8E">
        <w:rPr>
          <w:rFonts w:ascii="Times New Roman" w:eastAsia="Times New Roman" w:hAnsi="Times New Roman"/>
          <w:b/>
          <w:bCs/>
          <w:sz w:val="28"/>
          <w:szCs w:val="28"/>
        </w:rPr>
        <w:t>IV. CÁC GIẢI PHÁP THỰC HIỆN:</w:t>
      </w:r>
    </w:p>
    <w:p w:rsidR="009C0EFB" w:rsidRPr="00ED2F8E" w:rsidRDefault="009C0EFB" w:rsidP="00ED2F8E">
      <w:pPr>
        <w:spacing w:after="0" w:line="360" w:lineRule="auto"/>
        <w:jc w:val="both"/>
        <w:rPr>
          <w:rFonts w:ascii="Times New Roman" w:eastAsia="Times New Roman" w:hAnsi="Times New Roman"/>
          <w:sz w:val="28"/>
          <w:szCs w:val="28"/>
        </w:rPr>
      </w:pPr>
      <w:r w:rsidRPr="00ED2F8E">
        <w:rPr>
          <w:rFonts w:ascii="Times New Roman" w:eastAsia="Times New Roman" w:hAnsi="Times New Roman"/>
          <w:b/>
          <w:bCs/>
          <w:sz w:val="28"/>
          <w:szCs w:val="28"/>
        </w:rPr>
        <w:t>1. Các giải pháp chung:</w:t>
      </w:r>
    </w:p>
    <w:p w:rsidR="009C0EFB" w:rsidRPr="0085131A" w:rsidRDefault="009C0EFB" w:rsidP="0085131A">
      <w:pPr>
        <w:pStyle w:val="ListParagraph"/>
        <w:numPr>
          <w:ilvl w:val="0"/>
          <w:numId w:val="10"/>
        </w:numPr>
        <w:spacing w:after="0" w:line="360" w:lineRule="auto"/>
        <w:jc w:val="both"/>
        <w:rPr>
          <w:rFonts w:ascii="Times New Roman" w:eastAsia="Times New Roman" w:hAnsi="Times New Roman"/>
          <w:sz w:val="28"/>
          <w:szCs w:val="28"/>
        </w:rPr>
      </w:pPr>
      <w:r w:rsidRPr="0085131A">
        <w:rPr>
          <w:rFonts w:ascii="Times New Roman" w:eastAsia="Times New Roman" w:hAnsi="Times New Roman"/>
          <w:sz w:val="28"/>
          <w:szCs w:val="28"/>
        </w:rPr>
        <w:t>Tuyên truyền trong CBGV và học sinh về nội dung kế hoạch chiến lược trên mọi phương tiện thông tin, lấy ý kiến để thống nhất nhận thức và hành động của tất cả các cán bộ, nhân viên trong trường theo các nội dung của Kế hoạch chiến lược. Phát huy truyền thống đoàn kết, nhất trí của toàn trường để quyết tâm thực hiện được các mục tiêu của Kế hoạch chiến lược.</w:t>
      </w:r>
    </w:p>
    <w:p w:rsidR="009C0EFB" w:rsidRPr="0085131A" w:rsidRDefault="009C0EFB" w:rsidP="0085131A">
      <w:pPr>
        <w:pStyle w:val="ListParagraph"/>
        <w:numPr>
          <w:ilvl w:val="0"/>
          <w:numId w:val="10"/>
        </w:numPr>
        <w:spacing w:after="0" w:line="360" w:lineRule="auto"/>
        <w:jc w:val="both"/>
        <w:rPr>
          <w:rFonts w:ascii="Times New Roman" w:eastAsia="Times New Roman" w:hAnsi="Times New Roman"/>
          <w:sz w:val="28"/>
          <w:szCs w:val="28"/>
        </w:rPr>
      </w:pPr>
      <w:r w:rsidRPr="0085131A">
        <w:rPr>
          <w:rFonts w:ascii="Times New Roman" w:eastAsia="Times New Roman" w:hAnsi="Times New Roman"/>
          <w:sz w:val="28"/>
          <w:szCs w:val="28"/>
        </w:rPr>
        <w:t>Xây dựng Văn hoá nhà trường hướng tới các giá trị cốt lõi đã nêu ở trên.</w:t>
      </w:r>
    </w:p>
    <w:p w:rsidR="009C0EFB" w:rsidRPr="0085131A" w:rsidRDefault="009C0EFB" w:rsidP="0085131A">
      <w:pPr>
        <w:pStyle w:val="ListParagraph"/>
        <w:numPr>
          <w:ilvl w:val="0"/>
          <w:numId w:val="10"/>
        </w:numPr>
        <w:spacing w:after="0" w:line="360" w:lineRule="auto"/>
        <w:jc w:val="both"/>
        <w:rPr>
          <w:rFonts w:ascii="Times New Roman" w:eastAsia="Times New Roman" w:hAnsi="Times New Roman"/>
          <w:sz w:val="28"/>
          <w:szCs w:val="28"/>
        </w:rPr>
      </w:pPr>
      <w:r w:rsidRPr="0085131A">
        <w:rPr>
          <w:rFonts w:ascii="Times New Roman" w:eastAsia="Times New Roman" w:hAnsi="Times New Roman"/>
          <w:sz w:val="28"/>
          <w:szCs w:val="28"/>
        </w:rPr>
        <w:lastRenderedPageBreak/>
        <w:t xml:space="preserve">Tăng cường gắn kết có hiệu quả giữa nhà trường với </w:t>
      </w:r>
      <w:r w:rsidR="002F5248" w:rsidRPr="0085131A">
        <w:rPr>
          <w:rFonts w:ascii="Times New Roman" w:eastAsia="Times New Roman" w:hAnsi="Times New Roman"/>
          <w:sz w:val="28"/>
          <w:szCs w:val="28"/>
        </w:rPr>
        <w:t xml:space="preserve">CMHS, với </w:t>
      </w:r>
      <w:r w:rsidRPr="0085131A">
        <w:rPr>
          <w:rFonts w:ascii="Times New Roman" w:eastAsia="Times New Roman" w:hAnsi="Times New Roman"/>
          <w:sz w:val="28"/>
          <w:szCs w:val="28"/>
        </w:rPr>
        <w:t>các cơ quan, đoàn thể doanh nghiệp, nhà tài trợ và cộng đồng.</w:t>
      </w:r>
    </w:p>
    <w:p w:rsidR="009C0EFB" w:rsidRPr="00ED2F8E" w:rsidRDefault="009C0EFB" w:rsidP="00ED2F8E">
      <w:pPr>
        <w:spacing w:after="0" w:line="360" w:lineRule="auto"/>
        <w:jc w:val="both"/>
        <w:rPr>
          <w:rFonts w:ascii="Times New Roman" w:eastAsia="Times New Roman" w:hAnsi="Times New Roman"/>
          <w:sz w:val="28"/>
          <w:szCs w:val="28"/>
        </w:rPr>
      </w:pPr>
      <w:r w:rsidRPr="00ED2F8E">
        <w:rPr>
          <w:rFonts w:ascii="Times New Roman" w:eastAsia="Times New Roman" w:hAnsi="Times New Roman"/>
          <w:b/>
          <w:bCs/>
          <w:sz w:val="28"/>
          <w:szCs w:val="28"/>
        </w:rPr>
        <w:t>2. Các giải pháp cụ thể:</w:t>
      </w:r>
    </w:p>
    <w:p w:rsidR="009C0EFB" w:rsidRPr="0085131A" w:rsidRDefault="009C0EFB" w:rsidP="00ED2F8E">
      <w:pPr>
        <w:spacing w:after="0" w:line="360" w:lineRule="auto"/>
        <w:jc w:val="both"/>
        <w:rPr>
          <w:rFonts w:ascii="Times New Roman" w:eastAsia="Times New Roman" w:hAnsi="Times New Roman"/>
          <w:sz w:val="28"/>
          <w:szCs w:val="28"/>
        </w:rPr>
      </w:pPr>
      <w:r w:rsidRPr="0085131A">
        <w:rPr>
          <w:rFonts w:ascii="Times New Roman" w:eastAsia="Times New Roman" w:hAnsi="Times New Roman"/>
          <w:b/>
          <w:bCs/>
          <w:iCs/>
          <w:sz w:val="28"/>
          <w:szCs w:val="28"/>
        </w:rPr>
        <w:t>2.1. Thể chế và chính sách:</w:t>
      </w:r>
    </w:p>
    <w:p w:rsidR="009C0EFB" w:rsidRPr="00ED2F8E" w:rsidRDefault="009C0EFB" w:rsidP="0085131A">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 xml:space="preserve">Xây dựng cơ chế </w:t>
      </w:r>
      <w:r w:rsidR="00C807C2" w:rsidRPr="00ED2F8E">
        <w:rPr>
          <w:rFonts w:ascii="Times New Roman" w:eastAsia="Times New Roman" w:hAnsi="Times New Roman"/>
          <w:sz w:val="28"/>
          <w:szCs w:val="28"/>
        </w:rPr>
        <w:t>làm việc t</w:t>
      </w:r>
      <w:r w:rsidRPr="00ED2F8E">
        <w:rPr>
          <w:rFonts w:ascii="Times New Roman" w:eastAsia="Times New Roman" w:hAnsi="Times New Roman"/>
          <w:sz w:val="28"/>
          <w:szCs w:val="28"/>
        </w:rPr>
        <w:t>ự chủ và tự chịu trách nhiệm</w:t>
      </w:r>
      <w:r w:rsidR="00C807C2" w:rsidRPr="00ED2F8E">
        <w:rPr>
          <w:rFonts w:ascii="Times New Roman" w:eastAsia="Times New Roman" w:hAnsi="Times New Roman"/>
          <w:sz w:val="28"/>
          <w:szCs w:val="28"/>
        </w:rPr>
        <w:t xml:space="preserve">, </w:t>
      </w:r>
      <w:r w:rsidRPr="00ED2F8E">
        <w:rPr>
          <w:rFonts w:ascii="Times New Roman" w:eastAsia="Times New Roman" w:hAnsi="Times New Roman"/>
          <w:sz w:val="28"/>
          <w:szCs w:val="28"/>
        </w:rPr>
        <w:t>tổ chức bộ máy, nhân sự, tài chính và quy chế chi tiêu nội bộ theo hướng phát huy nội lực, khuyến khích phát triển cá nhân và tăng cường hợp tác với bên ngoài.</w:t>
      </w:r>
    </w:p>
    <w:p w:rsidR="009C0EFB" w:rsidRPr="00ED2F8E" w:rsidRDefault="009C0EFB" w:rsidP="0085131A">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 xml:space="preserve">Hoàn thiện hệ thống các quy định, quy chế về mọi hoạt động trong trường học mang tính đặc thù của </w:t>
      </w:r>
      <w:r w:rsidR="00C807C2" w:rsidRPr="00ED2F8E">
        <w:rPr>
          <w:rFonts w:ascii="Times New Roman" w:eastAsia="Times New Roman" w:hAnsi="Times New Roman"/>
          <w:sz w:val="28"/>
          <w:szCs w:val="28"/>
        </w:rPr>
        <w:t xml:space="preserve">nhà </w:t>
      </w:r>
      <w:r w:rsidRPr="00ED2F8E">
        <w:rPr>
          <w:rFonts w:ascii="Times New Roman" w:eastAsia="Times New Roman" w:hAnsi="Times New Roman"/>
          <w:sz w:val="28"/>
          <w:szCs w:val="28"/>
        </w:rPr>
        <w:t>trường</w:t>
      </w:r>
      <w:r w:rsidR="00C807C2" w:rsidRPr="00ED2F8E">
        <w:rPr>
          <w:rFonts w:ascii="Times New Roman" w:eastAsia="Times New Roman" w:hAnsi="Times New Roman"/>
          <w:sz w:val="28"/>
          <w:szCs w:val="28"/>
        </w:rPr>
        <w:t xml:space="preserve"> đảm bảo sự đoàn kết thống nhất, phát huy dân chủ</w:t>
      </w:r>
      <w:r w:rsidRPr="00ED2F8E">
        <w:rPr>
          <w:rFonts w:ascii="Times New Roman" w:eastAsia="Times New Roman" w:hAnsi="Times New Roman"/>
          <w:sz w:val="28"/>
          <w:szCs w:val="28"/>
        </w:rPr>
        <w:t>.</w:t>
      </w:r>
    </w:p>
    <w:p w:rsidR="009C0EFB" w:rsidRPr="0085131A" w:rsidRDefault="009C0EFB" w:rsidP="00ED2F8E">
      <w:pPr>
        <w:spacing w:after="0" w:line="360" w:lineRule="auto"/>
        <w:jc w:val="both"/>
        <w:rPr>
          <w:rFonts w:ascii="Times New Roman" w:eastAsia="Times New Roman" w:hAnsi="Times New Roman"/>
          <w:sz w:val="28"/>
          <w:szCs w:val="28"/>
        </w:rPr>
      </w:pPr>
      <w:r w:rsidRPr="0085131A">
        <w:rPr>
          <w:rFonts w:ascii="Times New Roman" w:eastAsia="Times New Roman" w:hAnsi="Times New Roman"/>
          <w:b/>
          <w:bCs/>
          <w:iCs/>
          <w:sz w:val="28"/>
          <w:szCs w:val="28"/>
        </w:rPr>
        <w:t>2.2</w:t>
      </w:r>
      <w:r w:rsidR="0085131A">
        <w:rPr>
          <w:rFonts w:ascii="Times New Roman" w:eastAsia="Times New Roman" w:hAnsi="Times New Roman"/>
          <w:b/>
          <w:bCs/>
          <w:iCs/>
          <w:sz w:val="28"/>
          <w:szCs w:val="28"/>
        </w:rPr>
        <w:t>.</w:t>
      </w:r>
      <w:r w:rsidRPr="0085131A">
        <w:rPr>
          <w:rFonts w:ascii="Times New Roman" w:eastAsia="Times New Roman" w:hAnsi="Times New Roman"/>
          <w:b/>
          <w:bCs/>
          <w:iCs/>
          <w:sz w:val="28"/>
          <w:szCs w:val="28"/>
        </w:rPr>
        <w:t> Tổ chức bộ máy:</w:t>
      </w:r>
    </w:p>
    <w:p w:rsidR="009C0EFB" w:rsidRPr="00ED2F8E" w:rsidRDefault="009C0EFB" w:rsidP="0085131A">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Kiện toàn cơ cấu tổ chức, phân công lao động hợp lý, phát huy năng lực, sở trường của từng CBGV để đáp ứng với yêu cầu công tác, giảng dạy của nhà trường.</w:t>
      </w:r>
    </w:p>
    <w:p w:rsidR="009C0EFB" w:rsidRPr="00ED2F8E" w:rsidRDefault="009C0EFB" w:rsidP="0085131A">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Thực hiện phân cấp quản lý theo hướng tăng quyền chủ động cho các tổ</w:t>
      </w:r>
      <w:r w:rsidR="00E446ED" w:rsidRPr="00ED2F8E">
        <w:rPr>
          <w:rFonts w:ascii="Times New Roman" w:eastAsia="Times New Roman" w:hAnsi="Times New Roman"/>
          <w:sz w:val="28"/>
          <w:szCs w:val="28"/>
        </w:rPr>
        <w:t xml:space="preserve">, nhóm </w:t>
      </w:r>
      <w:r w:rsidRPr="00ED2F8E">
        <w:rPr>
          <w:rFonts w:ascii="Times New Roman" w:eastAsia="Times New Roman" w:hAnsi="Times New Roman"/>
          <w:sz w:val="28"/>
          <w:szCs w:val="28"/>
        </w:rPr>
        <w:t xml:space="preserve">chuyên môn trong </w:t>
      </w:r>
      <w:r w:rsidR="00E446ED" w:rsidRPr="00ED2F8E">
        <w:rPr>
          <w:rFonts w:ascii="Times New Roman" w:eastAsia="Times New Roman" w:hAnsi="Times New Roman"/>
          <w:sz w:val="28"/>
          <w:szCs w:val="28"/>
        </w:rPr>
        <w:t xml:space="preserve">nhà </w:t>
      </w:r>
      <w:r w:rsidRPr="00ED2F8E">
        <w:rPr>
          <w:rFonts w:ascii="Times New Roman" w:eastAsia="Times New Roman" w:hAnsi="Times New Roman"/>
          <w:sz w:val="28"/>
          <w:szCs w:val="28"/>
        </w:rPr>
        <w:t>trường.</w:t>
      </w:r>
    </w:p>
    <w:p w:rsidR="009C0EFB" w:rsidRPr="00ED2F8E" w:rsidRDefault="009C0EFB" w:rsidP="0085131A">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Kiện toàn các tiểu ban để giúp việc cho nhà trường trong từng lĩnh vực hoạt động.</w:t>
      </w:r>
    </w:p>
    <w:p w:rsidR="009C0EFB" w:rsidRPr="00ED2F8E" w:rsidRDefault="009C0EFB" w:rsidP="0085131A">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Kiện toàn Ban kiểm tra nội bộ trường học, xây dựng kế hoạch và tổ chức kiểm tra thường xuyên bằng nhiều hình thức. Tổ chức rút kinh nghiệm sau kiểm tra. Phấn đấu 100% giáo viên phải được kiểm tra ít nhất 01 lần và đạt 100% loại khá giỏi trong năm học.</w:t>
      </w:r>
    </w:p>
    <w:p w:rsidR="009C0EFB" w:rsidRPr="0085131A" w:rsidRDefault="009C0EFB" w:rsidP="00ED2F8E">
      <w:pPr>
        <w:spacing w:after="0" w:line="360" w:lineRule="auto"/>
        <w:jc w:val="both"/>
        <w:rPr>
          <w:rFonts w:ascii="Times New Roman" w:eastAsia="Times New Roman" w:hAnsi="Times New Roman"/>
          <w:sz w:val="28"/>
          <w:szCs w:val="28"/>
        </w:rPr>
      </w:pPr>
      <w:r w:rsidRPr="0085131A">
        <w:rPr>
          <w:rFonts w:ascii="Times New Roman" w:eastAsia="Times New Roman" w:hAnsi="Times New Roman"/>
          <w:b/>
          <w:bCs/>
          <w:iCs/>
          <w:sz w:val="28"/>
          <w:szCs w:val="28"/>
        </w:rPr>
        <w:t xml:space="preserve">2.3. Công tác </w:t>
      </w:r>
      <w:r w:rsidR="0085131A">
        <w:rPr>
          <w:rFonts w:ascii="Times New Roman" w:eastAsia="Times New Roman" w:hAnsi="Times New Roman"/>
          <w:b/>
          <w:bCs/>
          <w:iCs/>
          <w:sz w:val="28"/>
          <w:szCs w:val="28"/>
        </w:rPr>
        <w:t xml:space="preserve">xây dựng </w:t>
      </w:r>
      <w:r w:rsidRPr="0085131A">
        <w:rPr>
          <w:rFonts w:ascii="Times New Roman" w:eastAsia="Times New Roman" w:hAnsi="Times New Roman"/>
          <w:b/>
          <w:bCs/>
          <w:iCs/>
          <w:sz w:val="28"/>
          <w:szCs w:val="28"/>
        </w:rPr>
        <w:t>đội ngũ:</w:t>
      </w:r>
    </w:p>
    <w:p w:rsidR="009C0EFB" w:rsidRPr="00ED2F8E" w:rsidRDefault="009C0EFB" w:rsidP="0085131A">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Xây dựng đội ngũ cán bộ, giáo viên, nhân viên đủ về số lượng; có phẩm chất chính trị; có năng lực chuyên môn khá giỏi; có trình độ Tin học, Ngoại ngữ, có phong cách sư phạm mẫu mực, đoàn kết, tâm huyết, gắn bó với nhà trường, giúp đỡ nhau cùng tiến bộ.</w:t>
      </w:r>
    </w:p>
    <w:p w:rsidR="009C0EFB" w:rsidRPr="00ED2F8E" w:rsidRDefault="009C0EFB" w:rsidP="0085131A">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Quy hoạch, đào tạo và bồi dưỡng cán bộ giáo viên theo hướng sử dụng tốt đội ngũ hiện có, đáp ứng tốt yêu cầu của công việc.</w:t>
      </w:r>
    </w:p>
    <w:p w:rsidR="009C0EFB" w:rsidRPr="00ED2F8E" w:rsidRDefault="009C0EFB" w:rsidP="0085131A">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lastRenderedPageBreak/>
        <w:t>Định kỳ đánh giá và ghi nhận chất lượng hoạt động của cán bộ giáo viên thông qua các tiêu chí về hiệu quả đối với sự phát triển của nhà trường. Trên cơ sở đó sẽ đề bạt, khen thưởng xứng đáng đối với những CBGV có thành tích xuất sắc.</w:t>
      </w:r>
    </w:p>
    <w:p w:rsidR="009C0EFB" w:rsidRPr="00ED2F8E" w:rsidRDefault="009C0EFB" w:rsidP="0085131A">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Đầu tư có trọng điểm để phát triển đội ngũ CBGV đầu đàn, cán bộ GV trẻ, có tài năng bố trí vào các vị trí chủ chốt của nhà trường.</w:t>
      </w:r>
    </w:p>
    <w:p w:rsidR="009C0EFB" w:rsidRPr="00ED2F8E" w:rsidRDefault="009C0EFB" w:rsidP="0085131A">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Tạo môi trường làm việc năng động, thi đua lành mạnh, đề cao tinh thần hợp tác và chia sẻ với những điều kiện làm việc tốt nhất để mỗi cán bộ  giáo viên, nhân viên đều tự hào, muốn cống hiến và gắn kết với nhà trường.</w:t>
      </w:r>
    </w:p>
    <w:p w:rsidR="009C0EFB" w:rsidRPr="0085131A" w:rsidRDefault="009C0EFB" w:rsidP="00ED2F8E">
      <w:pPr>
        <w:spacing w:after="0" w:line="360" w:lineRule="auto"/>
        <w:jc w:val="both"/>
        <w:rPr>
          <w:rFonts w:ascii="Times New Roman" w:eastAsia="Times New Roman" w:hAnsi="Times New Roman"/>
          <w:b/>
          <w:bCs/>
          <w:iCs/>
          <w:sz w:val="28"/>
          <w:szCs w:val="28"/>
        </w:rPr>
      </w:pPr>
      <w:r w:rsidRPr="0085131A">
        <w:rPr>
          <w:rFonts w:ascii="Times New Roman" w:eastAsia="Times New Roman" w:hAnsi="Times New Roman"/>
          <w:b/>
          <w:bCs/>
          <w:iCs/>
          <w:sz w:val="28"/>
          <w:szCs w:val="28"/>
        </w:rPr>
        <w:t>2.4. Nâng cao chất lượng giáo dục:</w:t>
      </w:r>
    </w:p>
    <w:p w:rsidR="009C0EFB" w:rsidRPr="00ED2F8E" w:rsidRDefault="009C0EFB" w:rsidP="0085131A">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Nâng cao chất lượng và hiệu quả giáo dục toàn diện, đặc biệt là chất lượng giáo dục đạo đức và chất lượng văn hoá. Tăng cường giáo dục truyền thống, tuyên truyền giáo dục về phòng chống tệ nạn xã hội, an toàn giao thông, giáo dục dân số và vệ sinh môi trường; thực hiện tốt giáo dục thể chất. Đổi mới phương pháp dạy học và đánh giá học sinh phù hợp với mục tiêu, nội dung chương trình và đối tượng học sinh. Đổi mới các hoạt động giáo dục, hoạt động tập thể, gắn học với hành, lý thuyết với thực tiễn; giúp học sinh có được những kỹ năng sống cơ bản.</w:t>
      </w:r>
    </w:p>
    <w:p w:rsidR="009C0EFB" w:rsidRPr="00ED2F8E" w:rsidRDefault="009C0EFB" w:rsidP="0085131A">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Định kỳ rà soát, đổi mới, kiểm định chất lượng giáo dục, nội dung và phương pháp giảng dạy theo xu hướng linh hoạt, hiện đại phù hợp với đổi mới giáo dục. Thực hiện tốt việc tự đánh giá chất lượng giáo dục THCS.</w:t>
      </w:r>
    </w:p>
    <w:p w:rsidR="009C0EFB" w:rsidRPr="0085131A" w:rsidRDefault="009C0EFB" w:rsidP="00ED2F8E">
      <w:pPr>
        <w:spacing w:after="0" w:line="360" w:lineRule="auto"/>
        <w:jc w:val="both"/>
        <w:rPr>
          <w:rFonts w:ascii="Times New Roman" w:eastAsia="Times New Roman" w:hAnsi="Times New Roman"/>
          <w:b/>
          <w:bCs/>
          <w:iCs/>
          <w:sz w:val="28"/>
          <w:szCs w:val="28"/>
        </w:rPr>
      </w:pPr>
      <w:r w:rsidRPr="0085131A">
        <w:rPr>
          <w:rFonts w:ascii="Times New Roman" w:eastAsia="Times New Roman" w:hAnsi="Times New Roman"/>
          <w:b/>
          <w:bCs/>
          <w:iCs/>
          <w:sz w:val="28"/>
          <w:szCs w:val="28"/>
        </w:rPr>
        <w:t>2.5. Cơ sở vật chất:</w:t>
      </w:r>
    </w:p>
    <w:p w:rsidR="009C0EFB" w:rsidRPr="00ED2F8E" w:rsidRDefault="009C0EFB" w:rsidP="0085131A">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 xml:space="preserve">Tham mưu với các cấp lãnh đạo đầu tư nâng cấp CSVC, phấn đấu có đủ phòng học, phòng bộ môn theo tiêu </w:t>
      </w:r>
      <w:r w:rsidR="00AA6C89" w:rsidRPr="00ED2F8E">
        <w:rPr>
          <w:rFonts w:ascii="Times New Roman" w:eastAsia="Times New Roman" w:hAnsi="Times New Roman"/>
          <w:sz w:val="28"/>
          <w:szCs w:val="28"/>
        </w:rPr>
        <w:t>chuẩn Việt Nam về trường THCS</w:t>
      </w:r>
      <w:r w:rsidRPr="00ED2F8E">
        <w:rPr>
          <w:rFonts w:ascii="Times New Roman" w:eastAsia="Times New Roman" w:hAnsi="Times New Roman"/>
          <w:sz w:val="28"/>
          <w:szCs w:val="28"/>
        </w:rPr>
        <w:t>, đáp ứng các tiêu chuẩn của trường đạt chuẩn Quốc gia trong giai đoạn mới.</w:t>
      </w:r>
    </w:p>
    <w:p w:rsidR="009C0EFB" w:rsidRPr="00ED2F8E" w:rsidRDefault="009C0EFB" w:rsidP="0085131A">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Đầu tư có trọng điểm để hiện đại hoá các phòng học, phòng học bộ môn, khu làm việc của CB-GV-NV, sân chơi bãi tập của học sinh.</w:t>
      </w:r>
    </w:p>
    <w:p w:rsidR="009C0EFB" w:rsidRPr="00ED2F8E" w:rsidRDefault="009C0EFB" w:rsidP="0085131A">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 xml:space="preserve">Tiếp tục đầu tư </w:t>
      </w:r>
      <w:r w:rsidR="00AA6C89" w:rsidRPr="00ED2F8E">
        <w:rPr>
          <w:rFonts w:ascii="Times New Roman" w:eastAsia="Times New Roman" w:hAnsi="Times New Roman"/>
          <w:sz w:val="28"/>
          <w:szCs w:val="28"/>
        </w:rPr>
        <w:t>công nghệ</w:t>
      </w:r>
      <w:r w:rsidRPr="00ED2F8E">
        <w:rPr>
          <w:rFonts w:ascii="Times New Roman" w:eastAsia="Times New Roman" w:hAnsi="Times New Roman"/>
          <w:sz w:val="28"/>
          <w:szCs w:val="28"/>
        </w:rPr>
        <w:t xml:space="preserve"> đảm bảo cho việc ứng dụng CNTT, xây dựng mạng thông tin quản lý giữa giáo viên, các tổ chuyên môn với nhà trường liên thông qua hệ thống </w:t>
      </w:r>
      <w:bookmarkStart w:id="0" w:name="dau"/>
      <w:bookmarkEnd w:id="0"/>
      <w:r w:rsidRPr="00ED2F8E">
        <w:rPr>
          <w:rFonts w:ascii="Times New Roman" w:eastAsia="Times New Roman" w:hAnsi="Times New Roman"/>
          <w:sz w:val="28"/>
          <w:szCs w:val="28"/>
        </w:rPr>
        <w:t>mạng L</w:t>
      </w:r>
      <w:r w:rsidR="00AA6C89" w:rsidRPr="00ED2F8E">
        <w:rPr>
          <w:rFonts w:ascii="Times New Roman" w:eastAsia="Times New Roman" w:hAnsi="Times New Roman"/>
          <w:sz w:val="28"/>
          <w:szCs w:val="28"/>
        </w:rPr>
        <w:t>AN</w:t>
      </w:r>
      <w:r w:rsidRPr="00ED2F8E">
        <w:rPr>
          <w:rFonts w:ascii="Times New Roman" w:eastAsia="Times New Roman" w:hAnsi="Times New Roman"/>
          <w:sz w:val="28"/>
          <w:szCs w:val="28"/>
        </w:rPr>
        <w:t xml:space="preserve"> và Internet.</w:t>
      </w:r>
    </w:p>
    <w:p w:rsidR="009C0EFB" w:rsidRPr="0085131A" w:rsidRDefault="009C0EFB" w:rsidP="00ED2F8E">
      <w:pPr>
        <w:spacing w:after="0" w:line="360" w:lineRule="auto"/>
        <w:jc w:val="both"/>
        <w:rPr>
          <w:rFonts w:ascii="Times New Roman" w:eastAsia="Times New Roman" w:hAnsi="Times New Roman"/>
          <w:b/>
          <w:sz w:val="28"/>
          <w:szCs w:val="28"/>
        </w:rPr>
      </w:pPr>
      <w:r w:rsidRPr="0085131A">
        <w:rPr>
          <w:rFonts w:ascii="Times New Roman" w:eastAsia="Times New Roman" w:hAnsi="Times New Roman"/>
          <w:b/>
          <w:bCs/>
          <w:iCs/>
          <w:sz w:val="28"/>
          <w:szCs w:val="28"/>
        </w:rPr>
        <w:lastRenderedPageBreak/>
        <w:t>2.6. Kế hoạch - tài chính:</w:t>
      </w:r>
    </w:p>
    <w:p w:rsidR="009C0EFB" w:rsidRPr="00ED2F8E" w:rsidRDefault="009C0EFB" w:rsidP="0085131A">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Thực hiện nghiêm túc chế độ thu chi tài chính theo luật ngân sách và quy chế  chi tiêu nội bộ, công khai theo quy định.</w:t>
      </w:r>
    </w:p>
    <w:p w:rsidR="009C0EFB" w:rsidRPr="00ED2F8E" w:rsidRDefault="009C0EFB" w:rsidP="0085131A">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Xây dựng cơ chế tài chính theo hướng tự chủ hoạch toán và minh bạch các nguồn thu, chi.</w:t>
      </w:r>
    </w:p>
    <w:p w:rsidR="009C0EFB" w:rsidRPr="0085131A" w:rsidRDefault="009C0EFB" w:rsidP="00ED2F8E">
      <w:pPr>
        <w:spacing w:after="0" w:line="360" w:lineRule="auto"/>
        <w:jc w:val="both"/>
        <w:rPr>
          <w:rFonts w:ascii="Times New Roman" w:eastAsia="Times New Roman" w:hAnsi="Times New Roman"/>
          <w:b/>
          <w:bCs/>
          <w:iCs/>
          <w:sz w:val="28"/>
          <w:szCs w:val="28"/>
        </w:rPr>
      </w:pPr>
      <w:r w:rsidRPr="0085131A">
        <w:rPr>
          <w:rFonts w:ascii="Times New Roman" w:eastAsia="Times New Roman" w:hAnsi="Times New Roman"/>
          <w:b/>
          <w:bCs/>
          <w:iCs/>
          <w:sz w:val="28"/>
          <w:szCs w:val="28"/>
        </w:rPr>
        <w:t>2.7. Tổ chức hoạt động Đoàn - Đội và các tổ chức đoàn thể khác:</w:t>
      </w:r>
    </w:p>
    <w:p w:rsidR="009C0EFB" w:rsidRPr="00ED2F8E" w:rsidRDefault="009C0EFB" w:rsidP="0085131A">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Duy trì tốt hoạt động của tổ chức Đoàn, Đội. Tổ chức tốt các phong trào thi đua thường xuyên, các hoạt động văn hoá - văn nghệ - TDTT…</w:t>
      </w:r>
      <w:r w:rsidR="00896CF7" w:rsidRPr="00ED2F8E">
        <w:rPr>
          <w:rFonts w:ascii="Times New Roman" w:eastAsia="Times New Roman" w:hAnsi="Times New Roman"/>
          <w:sz w:val="28"/>
          <w:szCs w:val="28"/>
        </w:rPr>
        <w:t xml:space="preserve"> </w:t>
      </w:r>
      <w:r w:rsidRPr="00ED2F8E">
        <w:rPr>
          <w:rFonts w:ascii="Times New Roman" w:eastAsia="Times New Roman" w:hAnsi="Times New Roman"/>
          <w:sz w:val="28"/>
          <w:szCs w:val="28"/>
        </w:rPr>
        <w:t>Tích cực duy trì nề nếp, cải tiến các hoạt động để có ý nghĩa thiết thực trong phong trào thi đua xây dựng “Trường học thân thiện, học sinh tích cực”.</w:t>
      </w:r>
    </w:p>
    <w:p w:rsidR="009C0EFB" w:rsidRPr="00ED2F8E" w:rsidRDefault="009C0EFB" w:rsidP="0085131A">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Công đoàn làm nòng cốt trong phong trào thi đua của giáo viên, phối hợp tốt với nhà trường trong việc động viên CBGV-NV thi đua hoàn thành tốt nhiệm vụ; thực hiện đầy đủ, kịp thời mọi chế độ chính sách, góp phần nâng cao đời sống vật chất, tinh thần cho cán bộ giáo viên.</w:t>
      </w:r>
    </w:p>
    <w:p w:rsidR="009C0EFB" w:rsidRPr="0085131A" w:rsidRDefault="009C0EFB" w:rsidP="00ED2F8E">
      <w:pPr>
        <w:spacing w:after="0" w:line="360" w:lineRule="auto"/>
        <w:jc w:val="both"/>
        <w:rPr>
          <w:rFonts w:ascii="Times New Roman" w:eastAsia="Times New Roman" w:hAnsi="Times New Roman"/>
          <w:sz w:val="28"/>
          <w:szCs w:val="28"/>
        </w:rPr>
      </w:pPr>
      <w:r w:rsidRPr="0085131A">
        <w:rPr>
          <w:rFonts w:ascii="Times New Roman" w:eastAsia="Times New Roman" w:hAnsi="Times New Roman"/>
          <w:b/>
          <w:bCs/>
          <w:iCs/>
          <w:sz w:val="28"/>
          <w:szCs w:val="28"/>
        </w:rPr>
        <w:t>2.8. Công tác xây dựng Đảng:</w:t>
      </w:r>
    </w:p>
    <w:p w:rsidR="0085131A" w:rsidRDefault="009C0EFB" w:rsidP="0085131A">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 xml:space="preserve">Củng cố chi bộ vững mạnh, làm tốt công tác xây dựng Đảng, kết nạp từ 1 đến </w:t>
      </w:r>
      <w:r w:rsidR="00896CF7" w:rsidRPr="00ED2F8E">
        <w:rPr>
          <w:rFonts w:ascii="Times New Roman" w:eastAsia="Times New Roman" w:hAnsi="Times New Roman"/>
          <w:sz w:val="28"/>
          <w:szCs w:val="28"/>
        </w:rPr>
        <w:t>3</w:t>
      </w:r>
      <w:r w:rsidRPr="00ED2F8E">
        <w:rPr>
          <w:rFonts w:ascii="Times New Roman" w:eastAsia="Times New Roman" w:hAnsi="Times New Roman"/>
          <w:sz w:val="28"/>
          <w:szCs w:val="28"/>
        </w:rPr>
        <w:t xml:space="preserve"> Đảng viên mới trong mỗi năm học. </w:t>
      </w:r>
    </w:p>
    <w:p w:rsidR="009C0EFB" w:rsidRPr="00ED2F8E" w:rsidRDefault="009C0EFB" w:rsidP="0085131A">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Phấn đấu đến năm 20</w:t>
      </w:r>
      <w:r w:rsidR="00896CF7" w:rsidRPr="00ED2F8E">
        <w:rPr>
          <w:rFonts w:ascii="Times New Roman" w:eastAsia="Times New Roman" w:hAnsi="Times New Roman"/>
          <w:sz w:val="28"/>
          <w:szCs w:val="28"/>
        </w:rPr>
        <w:t>20</w:t>
      </w:r>
      <w:r w:rsidRPr="00ED2F8E">
        <w:rPr>
          <w:rFonts w:ascii="Times New Roman" w:eastAsia="Times New Roman" w:hAnsi="Times New Roman"/>
          <w:sz w:val="28"/>
          <w:szCs w:val="28"/>
        </w:rPr>
        <w:t xml:space="preserve">, có </w:t>
      </w:r>
      <w:r w:rsidR="00896CF7" w:rsidRPr="00ED2F8E">
        <w:rPr>
          <w:rFonts w:ascii="Times New Roman" w:eastAsia="Times New Roman" w:hAnsi="Times New Roman"/>
          <w:sz w:val="28"/>
          <w:szCs w:val="28"/>
        </w:rPr>
        <w:t>khoảng 50% giáo viên là đảng viên</w:t>
      </w:r>
      <w:r w:rsidRPr="00ED2F8E">
        <w:rPr>
          <w:rFonts w:ascii="Times New Roman" w:eastAsia="Times New Roman" w:hAnsi="Times New Roman"/>
          <w:sz w:val="28"/>
          <w:szCs w:val="28"/>
        </w:rPr>
        <w:t>.</w:t>
      </w:r>
    </w:p>
    <w:p w:rsidR="009C0EFB" w:rsidRPr="0085131A" w:rsidRDefault="009C0EFB" w:rsidP="00ED2F8E">
      <w:pPr>
        <w:spacing w:after="0" w:line="360" w:lineRule="auto"/>
        <w:jc w:val="both"/>
        <w:rPr>
          <w:rFonts w:ascii="Times New Roman" w:eastAsia="Times New Roman" w:hAnsi="Times New Roman"/>
          <w:sz w:val="28"/>
          <w:szCs w:val="28"/>
        </w:rPr>
      </w:pPr>
      <w:r w:rsidRPr="0085131A">
        <w:rPr>
          <w:rFonts w:ascii="Times New Roman" w:eastAsia="Times New Roman" w:hAnsi="Times New Roman"/>
          <w:b/>
          <w:bCs/>
          <w:iCs/>
          <w:sz w:val="28"/>
          <w:szCs w:val="28"/>
        </w:rPr>
        <w:t>2.9. Công tác xã hội hoá:</w:t>
      </w:r>
    </w:p>
    <w:p w:rsidR="009C0EFB" w:rsidRPr="00ED2F8E" w:rsidRDefault="009C0EFB" w:rsidP="00015FD0">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Làm tốt công tác tuyên truyền đến với cha mẹ học sinh, các doanh nghiệp, các nhà hảo tâm trên địa bàn có nhận thức đúng đắn, tích cực đầu tư cho giáo dục, làm tốt công tác khuyến học - khuyến tài</w:t>
      </w:r>
      <w:r w:rsidR="00896CF7" w:rsidRPr="00ED2F8E">
        <w:rPr>
          <w:rFonts w:ascii="Times New Roman" w:eastAsia="Times New Roman" w:hAnsi="Times New Roman"/>
          <w:sz w:val="28"/>
          <w:szCs w:val="28"/>
        </w:rPr>
        <w:t>.</w:t>
      </w:r>
    </w:p>
    <w:p w:rsidR="009C0EFB" w:rsidRPr="00ED2F8E" w:rsidRDefault="009C0EFB" w:rsidP="00015FD0">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 xml:space="preserve">Tham mưu với Phòng GD&amp;ĐT </w:t>
      </w:r>
      <w:r w:rsidR="00896CF7" w:rsidRPr="00ED2F8E">
        <w:rPr>
          <w:rFonts w:ascii="Times New Roman" w:eastAsia="Times New Roman" w:hAnsi="Times New Roman"/>
          <w:sz w:val="28"/>
          <w:szCs w:val="28"/>
        </w:rPr>
        <w:t>Ba Đình</w:t>
      </w:r>
      <w:r w:rsidRPr="00ED2F8E">
        <w:rPr>
          <w:rFonts w:ascii="Times New Roman" w:eastAsia="Times New Roman" w:hAnsi="Times New Roman"/>
          <w:sz w:val="28"/>
          <w:szCs w:val="28"/>
        </w:rPr>
        <w:t xml:space="preserve"> để có phê duyệt về chủ trương huy động CSVC; thoả thuận thống nhất với  Hội CMHS hàng năm để huy động nguồn kinh phí xã hội hoá giáo dục hỗ trợ nhà trường.</w:t>
      </w:r>
    </w:p>
    <w:p w:rsidR="009C0EFB" w:rsidRPr="00ED2F8E" w:rsidRDefault="009C0EFB" w:rsidP="00015FD0">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Tìm kiếm sự hỗ trợ tài chính từ các tổ chức, cá nhân.</w:t>
      </w:r>
    </w:p>
    <w:p w:rsidR="009C0EFB" w:rsidRPr="00ED2F8E" w:rsidRDefault="009C0EFB" w:rsidP="00015FD0">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Phối hợp chặt chẽ với CMHS trong việc huy động và giáo dục học sinh. Tích cực tuyên truyền cho PHHS tham gia BHYT, BHTT cho học sinh và tổ chức tốt hoạt động YTHĐ.</w:t>
      </w:r>
    </w:p>
    <w:p w:rsidR="009C0EFB" w:rsidRPr="00ED2F8E" w:rsidRDefault="009C0EFB" w:rsidP="00015FD0">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lastRenderedPageBreak/>
        <w:t>Phối kết hợp chặt chẽ với các ban ngành, đoàn thể, các tổ chức chính trị - xã hội ủng hộ và phối hợp trong công tác giáo dục.</w:t>
      </w:r>
    </w:p>
    <w:p w:rsidR="009C0EFB" w:rsidRPr="00ED2F8E" w:rsidRDefault="009C0EFB" w:rsidP="00ED2F8E">
      <w:pPr>
        <w:spacing w:after="0" w:line="360" w:lineRule="auto"/>
        <w:jc w:val="both"/>
        <w:rPr>
          <w:rFonts w:ascii="Times New Roman" w:eastAsia="Times New Roman" w:hAnsi="Times New Roman"/>
          <w:sz w:val="28"/>
          <w:szCs w:val="28"/>
        </w:rPr>
      </w:pPr>
      <w:r w:rsidRPr="00ED2F8E">
        <w:rPr>
          <w:rFonts w:ascii="Times New Roman" w:eastAsia="Times New Roman" w:hAnsi="Times New Roman"/>
          <w:b/>
          <w:bCs/>
          <w:sz w:val="28"/>
          <w:szCs w:val="28"/>
        </w:rPr>
        <w:t>V. TỔ CHỨC THỰC HIỆN VÀ GIÁM SÁT, ĐÁNH GIÁ KẾT QUẢ:</w:t>
      </w:r>
    </w:p>
    <w:p w:rsidR="009C0EFB" w:rsidRPr="00015FD0" w:rsidRDefault="009C0EFB" w:rsidP="00ED2F8E">
      <w:pPr>
        <w:spacing w:after="0" w:line="360" w:lineRule="auto"/>
        <w:jc w:val="both"/>
        <w:rPr>
          <w:rFonts w:ascii="Times New Roman" w:eastAsia="Times New Roman" w:hAnsi="Times New Roman"/>
          <w:sz w:val="28"/>
          <w:szCs w:val="28"/>
        </w:rPr>
      </w:pPr>
      <w:r w:rsidRPr="00015FD0">
        <w:rPr>
          <w:rFonts w:ascii="Times New Roman" w:eastAsia="Times New Roman" w:hAnsi="Times New Roman"/>
          <w:b/>
          <w:bCs/>
          <w:iCs/>
          <w:sz w:val="28"/>
          <w:szCs w:val="28"/>
        </w:rPr>
        <w:t>1. Phổ biến kế hoạch chiến lược:</w:t>
      </w:r>
    </w:p>
    <w:p w:rsidR="009C0EFB" w:rsidRPr="00ED2F8E" w:rsidRDefault="009C0EFB" w:rsidP="00015FD0">
      <w:pPr>
        <w:spacing w:after="0" w:line="360" w:lineRule="auto"/>
        <w:ind w:firstLine="720"/>
        <w:jc w:val="both"/>
        <w:rPr>
          <w:rFonts w:ascii="Times New Roman" w:eastAsia="Times New Roman" w:hAnsi="Times New Roman"/>
          <w:sz w:val="28"/>
          <w:szCs w:val="28"/>
        </w:rPr>
      </w:pPr>
      <w:r w:rsidRPr="00ED2F8E">
        <w:rPr>
          <w:rFonts w:ascii="Times New Roman" w:eastAsia="Times New Roman" w:hAnsi="Times New Roman"/>
          <w:sz w:val="28"/>
          <w:szCs w:val="28"/>
        </w:rPr>
        <w:t xml:space="preserve">Kế hoạch chiến lược được phổ biến rộng rãi tới toàn thể cán bộ giáo viên, </w:t>
      </w:r>
      <w:r w:rsidR="00896CF7" w:rsidRPr="00ED2F8E">
        <w:rPr>
          <w:rFonts w:ascii="Times New Roman" w:eastAsia="Times New Roman" w:hAnsi="Times New Roman"/>
          <w:sz w:val="28"/>
          <w:szCs w:val="28"/>
        </w:rPr>
        <w:t>nhân viên</w:t>
      </w:r>
      <w:r w:rsidRPr="00ED2F8E">
        <w:rPr>
          <w:rFonts w:ascii="Times New Roman" w:eastAsia="Times New Roman" w:hAnsi="Times New Roman"/>
          <w:sz w:val="28"/>
          <w:szCs w:val="28"/>
        </w:rPr>
        <w:t xml:space="preserve"> nhà trường, cơ quan chủ quản, PHHS, học sinh và các tổ chức, cá nhân quan tâm đến nhà trường.</w:t>
      </w:r>
    </w:p>
    <w:p w:rsidR="009C0EFB" w:rsidRPr="00015FD0" w:rsidRDefault="009C0EFB" w:rsidP="00ED2F8E">
      <w:pPr>
        <w:spacing w:after="0" w:line="360" w:lineRule="auto"/>
        <w:jc w:val="both"/>
        <w:rPr>
          <w:rFonts w:ascii="Times New Roman" w:eastAsia="Times New Roman" w:hAnsi="Times New Roman"/>
          <w:b/>
          <w:bCs/>
          <w:iCs/>
          <w:sz w:val="28"/>
          <w:szCs w:val="28"/>
        </w:rPr>
      </w:pPr>
      <w:r w:rsidRPr="00015FD0">
        <w:rPr>
          <w:rFonts w:ascii="Times New Roman" w:eastAsia="Times New Roman" w:hAnsi="Times New Roman"/>
          <w:b/>
          <w:bCs/>
          <w:iCs/>
          <w:sz w:val="28"/>
          <w:szCs w:val="28"/>
        </w:rPr>
        <w:t>2. Tổ chức:</w:t>
      </w:r>
    </w:p>
    <w:p w:rsidR="009C0EFB" w:rsidRPr="00ED2F8E" w:rsidRDefault="009C0EFB" w:rsidP="00015FD0">
      <w:pPr>
        <w:spacing w:after="0" w:line="360" w:lineRule="auto"/>
        <w:ind w:firstLine="720"/>
        <w:jc w:val="both"/>
        <w:rPr>
          <w:rFonts w:ascii="Times New Roman" w:eastAsia="Times New Roman" w:hAnsi="Times New Roman"/>
          <w:sz w:val="28"/>
          <w:szCs w:val="28"/>
        </w:rPr>
      </w:pPr>
      <w:r w:rsidRPr="00ED2F8E">
        <w:rPr>
          <w:rFonts w:ascii="Times New Roman" w:eastAsia="Times New Roman" w:hAnsi="Times New Roman"/>
          <w:sz w:val="28"/>
          <w:szCs w:val="28"/>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p>
    <w:p w:rsidR="009C0EFB" w:rsidRPr="00015FD0" w:rsidRDefault="009C0EFB" w:rsidP="00ED2F8E">
      <w:pPr>
        <w:spacing w:after="0" w:line="360" w:lineRule="auto"/>
        <w:jc w:val="both"/>
        <w:rPr>
          <w:rFonts w:ascii="Times New Roman" w:eastAsia="Times New Roman" w:hAnsi="Times New Roman"/>
          <w:sz w:val="28"/>
          <w:szCs w:val="28"/>
        </w:rPr>
      </w:pPr>
      <w:r w:rsidRPr="00015FD0">
        <w:rPr>
          <w:rFonts w:ascii="Times New Roman" w:eastAsia="Times New Roman" w:hAnsi="Times New Roman"/>
          <w:b/>
          <w:bCs/>
          <w:iCs/>
          <w:sz w:val="28"/>
          <w:szCs w:val="28"/>
        </w:rPr>
        <w:t>3. Lộ trình thực hiện kế hoạch chiến lược:</w:t>
      </w:r>
    </w:p>
    <w:p w:rsidR="00015FD0" w:rsidRPr="00015FD0" w:rsidRDefault="009C0EFB" w:rsidP="00015FD0">
      <w:pPr>
        <w:spacing w:after="0" w:line="360" w:lineRule="auto"/>
        <w:jc w:val="both"/>
        <w:rPr>
          <w:rFonts w:ascii="Times New Roman" w:eastAsia="Times New Roman" w:hAnsi="Times New Roman"/>
          <w:b/>
          <w:iCs/>
          <w:sz w:val="28"/>
          <w:szCs w:val="28"/>
        </w:rPr>
      </w:pPr>
      <w:r w:rsidRPr="00015FD0">
        <w:rPr>
          <w:rFonts w:ascii="Times New Roman" w:eastAsia="Times New Roman" w:hAnsi="Times New Roman"/>
          <w:b/>
          <w:iCs/>
          <w:sz w:val="28"/>
          <w:szCs w:val="28"/>
        </w:rPr>
        <w:t>3.1. Giai đoạn 1</w:t>
      </w:r>
      <w:r w:rsidR="00015FD0">
        <w:rPr>
          <w:rFonts w:ascii="Times New Roman" w:eastAsia="Times New Roman" w:hAnsi="Times New Roman"/>
          <w:b/>
          <w:iCs/>
          <w:sz w:val="28"/>
          <w:szCs w:val="28"/>
        </w:rPr>
        <w:t xml:space="preserve"> (</w:t>
      </w:r>
      <w:r w:rsidRPr="00015FD0">
        <w:rPr>
          <w:rFonts w:ascii="Times New Roman" w:eastAsia="Times New Roman" w:hAnsi="Times New Roman"/>
          <w:b/>
          <w:iCs/>
          <w:sz w:val="28"/>
          <w:szCs w:val="28"/>
        </w:rPr>
        <w:t>Từ năm 201</w:t>
      </w:r>
      <w:r w:rsidR="00896CF7" w:rsidRPr="00015FD0">
        <w:rPr>
          <w:rFonts w:ascii="Times New Roman" w:eastAsia="Times New Roman" w:hAnsi="Times New Roman"/>
          <w:b/>
          <w:iCs/>
          <w:sz w:val="28"/>
          <w:szCs w:val="28"/>
        </w:rPr>
        <w:t xml:space="preserve">7 </w:t>
      </w:r>
      <w:r w:rsidR="00015FD0" w:rsidRPr="00015FD0">
        <w:rPr>
          <w:rFonts w:ascii="Times New Roman" w:eastAsia="Times New Roman" w:hAnsi="Times New Roman"/>
          <w:b/>
          <w:iCs/>
          <w:sz w:val="28"/>
          <w:szCs w:val="28"/>
        </w:rPr>
        <w:t>–</w:t>
      </w:r>
      <w:r w:rsidR="00896CF7" w:rsidRPr="00015FD0">
        <w:rPr>
          <w:rFonts w:ascii="Times New Roman" w:eastAsia="Times New Roman" w:hAnsi="Times New Roman"/>
          <w:b/>
          <w:iCs/>
          <w:sz w:val="28"/>
          <w:szCs w:val="28"/>
        </w:rPr>
        <w:t> 2019</w:t>
      </w:r>
      <w:r w:rsidR="00015FD0" w:rsidRPr="00015FD0">
        <w:rPr>
          <w:rFonts w:ascii="Times New Roman" w:eastAsia="Times New Roman" w:hAnsi="Times New Roman"/>
          <w:b/>
          <w:iCs/>
          <w:sz w:val="28"/>
          <w:szCs w:val="28"/>
        </w:rPr>
        <w:t>)</w:t>
      </w:r>
    </w:p>
    <w:p w:rsidR="00015FD0" w:rsidRPr="00015FD0" w:rsidRDefault="009C0EFB" w:rsidP="00015FD0">
      <w:pPr>
        <w:pStyle w:val="ListParagraph"/>
        <w:numPr>
          <w:ilvl w:val="0"/>
          <w:numId w:val="10"/>
        </w:numPr>
        <w:spacing w:after="0" w:line="360" w:lineRule="auto"/>
        <w:jc w:val="both"/>
        <w:rPr>
          <w:rFonts w:ascii="Times New Roman" w:eastAsia="Times New Roman" w:hAnsi="Times New Roman"/>
          <w:sz w:val="28"/>
          <w:szCs w:val="28"/>
        </w:rPr>
      </w:pPr>
      <w:r w:rsidRPr="00015FD0">
        <w:rPr>
          <w:rFonts w:ascii="Times New Roman" w:eastAsia="Times New Roman" w:hAnsi="Times New Roman"/>
          <w:sz w:val="28"/>
          <w:szCs w:val="28"/>
        </w:rPr>
        <w:t xml:space="preserve">Bổ sung xây dựng </w:t>
      </w:r>
      <w:r w:rsidR="00015FD0" w:rsidRPr="00015FD0">
        <w:rPr>
          <w:rFonts w:ascii="Times New Roman" w:eastAsia="Times New Roman" w:hAnsi="Times New Roman"/>
          <w:sz w:val="28"/>
          <w:szCs w:val="28"/>
        </w:rPr>
        <w:t>cơ sở vật chất</w:t>
      </w:r>
      <w:r w:rsidRPr="00015FD0">
        <w:rPr>
          <w:rFonts w:ascii="Times New Roman" w:eastAsia="Times New Roman" w:hAnsi="Times New Roman"/>
          <w:sz w:val="28"/>
          <w:szCs w:val="28"/>
        </w:rPr>
        <w:t xml:space="preserve"> đảm bảo theo tiêu chí </w:t>
      </w:r>
      <w:r w:rsidR="00896CF7" w:rsidRPr="00015FD0">
        <w:rPr>
          <w:rFonts w:ascii="Times New Roman" w:eastAsia="Times New Roman" w:hAnsi="Times New Roman"/>
          <w:sz w:val="28"/>
          <w:szCs w:val="28"/>
        </w:rPr>
        <w:t>trường chuẩn quốc gia giai đoạn 2011-2020</w:t>
      </w:r>
      <w:r w:rsidRPr="00015FD0">
        <w:rPr>
          <w:rFonts w:ascii="Times New Roman" w:eastAsia="Times New Roman" w:hAnsi="Times New Roman"/>
          <w:sz w:val="28"/>
          <w:szCs w:val="28"/>
        </w:rPr>
        <w:t xml:space="preserve">. </w:t>
      </w:r>
    </w:p>
    <w:p w:rsidR="009C0EFB" w:rsidRPr="00015FD0" w:rsidRDefault="009C0EFB" w:rsidP="00015FD0">
      <w:pPr>
        <w:pStyle w:val="ListParagraph"/>
        <w:numPr>
          <w:ilvl w:val="0"/>
          <w:numId w:val="10"/>
        </w:numPr>
        <w:spacing w:after="0" w:line="360" w:lineRule="auto"/>
        <w:jc w:val="both"/>
        <w:rPr>
          <w:rFonts w:ascii="Times New Roman" w:eastAsia="Times New Roman" w:hAnsi="Times New Roman"/>
          <w:sz w:val="28"/>
          <w:szCs w:val="28"/>
        </w:rPr>
      </w:pPr>
      <w:r w:rsidRPr="00015FD0">
        <w:rPr>
          <w:rFonts w:ascii="Times New Roman" w:eastAsia="Times New Roman" w:hAnsi="Times New Roman"/>
          <w:sz w:val="28"/>
          <w:szCs w:val="28"/>
        </w:rPr>
        <w:t xml:space="preserve">Tiếp tục nâng cao chất lượng giáo dục, duy </w:t>
      </w:r>
      <w:r w:rsidR="00015FD0">
        <w:rPr>
          <w:rFonts w:ascii="Times New Roman" w:eastAsia="Times New Roman" w:hAnsi="Times New Roman"/>
          <w:sz w:val="28"/>
          <w:szCs w:val="28"/>
        </w:rPr>
        <w:t xml:space="preserve">trì và giữ vững trường THCS đạt </w:t>
      </w:r>
      <w:r w:rsidRPr="00015FD0">
        <w:rPr>
          <w:rFonts w:ascii="Times New Roman" w:eastAsia="Times New Roman" w:hAnsi="Times New Roman"/>
          <w:sz w:val="28"/>
          <w:szCs w:val="28"/>
        </w:rPr>
        <w:t>chuẩn Quốc gia giai đoạn 2011-2015.</w:t>
      </w:r>
    </w:p>
    <w:p w:rsidR="00015FD0" w:rsidRPr="00015FD0" w:rsidRDefault="009C0EFB" w:rsidP="00015FD0">
      <w:pPr>
        <w:spacing w:after="0" w:line="360" w:lineRule="auto"/>
        <w:jc w:val="both"/>
        <w:rPr>
          <w:rFonts w:ascii="Times New Roman" w:eastAsia="Times New Roman" w:hAnsi="Times New Roman"/>
          <w:b/>
          <w:sz w:val="28"/>
          <w:szCs w:val="28"/>
        </w:rPr>
      </w:pPr>
      <w:r w:rsidRPr="00015FD0">
        <w:rPr>
          <w:rFonts w:ascii="Times New Roman" w:eastAsia="Times New Roman" w:hAnsi="Times New Roman"/>
          <w:b/>
          <w:iCs/>
          <w:sz w:val="28"/>
          <w:szCs w:val="28"/>
        </w:rPr>
        <w:t>3.2. Giai đoạn 2</w:t>
      </w:r>
      <w:r w:rsidR="00015FD0" w:rsidRPr="00015FD0">
        <w:rPr>
          <w:rFonts w:ascii="Times New Roman" w:eastAsia="Times New Roman" w:hAnsi="Times New Roman"/>
          <w:b/>
          <w:iCs/>
          <w:sz w:val="28"/>
          <w:szCs w:val="28"/>
        </w:rPr>
        <w:t xml:space="preserve"> (</w:t>
      </w:r>
      <w:r w:rsidRPr="00015FD0">
        <w:rPr>
          <w:rFonts w:ascii="Times New Roman" w:eastAsia="Times New Roman" w:hAnsi="Times New Roman"/>
          <w:b/>
          <w:sz w:val="28"/>
          <w:szCs w:val="28"/>
        </w:rPr>
        <w:t>Từ năm 20</w:t>
      </w:r>
      <w:r w:rsidR="00896CF7" w:rsidRPr="00015FD0">
        <w:rPr>
          <w:rFonts w:ascii="Times New Roman" w:eastAsia="Times New Roman" w:hAnsi="Times New Roman"/>
          <w:b/>
          <w:sz w:val="28"/>
          <w:szCs w:val="28"/>
        </w:rPr>
        <w:t>20</w:t>
      </w:r>
      <w:r w:rsidRPr="00015FD0">
        <w:rPr>
          <w:rFonts w:ascii="Times New Roman" w:eastAsia="Times New Roman" w:hAnsi="Times New Roman"/>
          <w:b/>
          <w:sz w:val="28"/>
          <w:szCs w:val="28"/>
        </w:rPr>
        <w:t xml:space="preserve"> </w:t>
      </w:r>
      <w:r w:rsidR="00015FD0" w:rsidRPr="00015FD0">
        <w:rPr>
          <w:rFonts w:ascii="Times New Roman" w:eastAsia="Times New Roman" w:hAnsi="Times New Roman"/>
          <w:b/>
          <w:sz w:val="28"/>
          <w:szCs w:val="28"/>
        </w:rPr>
        <w:t>–</w:t>
      </w:r>
      <w:r w:rsidRPr="00015FD0">
        <w:rPr>
          <w:rFonts w:ascii="Times New Roman" w:eastAsia="Times New Roman" w:hAnsi="Times New Roman"/>
          <w:b/>
          <w:sz w:val="28"/>
          <w:szCs w:val="28"/>
        </w:rPr>
        <w:t> 20</w:t>
      </w:r>
      <w:r w:rsidR="00896CF7" w:rsidRPr="00015FD0">
        <w:rPr>
          <w:rFonts w:ascii="Times New Roman" w:eastAsia="Times New Roman" w:hAnsi="Times New Roman"/>
          <w:b/>
          <w:sz w:val="28"/>
          <w:szCs w:val="28"/>
        </w:rPr>
        <w:t>22</w:t>
      </w:r>
      <w:r w:rsidR="00015FD0" w:rsidRPr="00015FD0">
        <w:rPr>
          <w:rFonts w:ascii="Times New Roman" w:eastAsia="Times New Roman" w:hAnsi="Times New Roman"/>
          <w:b/>
          <w:sz w:val="28"/>
          <w:szCs w:val="28"/>
        </w:rPr>
        <w:t>)</w:t>
      </w:r>
    </w:p>
    <w:p w:rsidR="009C0EFB" w:rsidRPr="00ED2F8E" w:rsidRDefault="009C0EFB" w:rsidP="00015FD0">
      <w:pPr>
        <w:spacing w:after="0" w:line="360" w:lineRule="auto"/>
        <w:ind w:firstLine="720"/>
        <w:jc w:val="both"/>
        <w:rPr>
          <w:rFonts w:ascii="Times New Roman" w:eastAsia="Times New Roman" w:hAnsi="Times New Roman"/>
          <w:sz w:val="28"/>
          <w:szCs w:val="28"/>
        </w:rPr>
      </w:pPr>
      <w:r w:rsidRPr="00ED2F8E">
        <w:rPr>
          <w:rFonts w:ascii="Times New Roman" w:eastAsia="Times New Roman" w:hAnsi="Times New Roman"/>
          <w:sz w:val="28"/>
          <w:szCs w:val="28"/>
        </w:rPr>
        <w:t xml:space="preserve">Bổ sung, hoàn thiện CSVC; hoàn thành việc kiểm định chất lượng cơ sở giáo </w:t>
      </w:r>
      <w:r w:rsidR="00896CF7" w:rsidRPr="00ED2F8E">
        <w:rPr>
          <w:rFonts w:ascii="Times New Roman" w:eastAsia="Times New Roman" w:hAnsi="Times New Roman"/>
          <w:sz w:val="28"/>
          <w:szCs w:val="28"/>
        </w:rPr>
        <w:t>dục</w:t>
      </w:r>
      <w:r w:rsidRPr="00ED2F8E">
        <w:rPr>
          <w:rFonts w:ascii="Times New Roman" w:eastAsia="Times New Roman" w:hAnsi="Times New Roman"/>
          <w:sz w:val="28"/>
          <w:szCs w:val="28"/>
        </w:rPr>
        <w:t>, tiếp tục khẳng định thương hiệu nhà trường.</w:t>
      </w:r>
    </w:p>
    <w:p w:rsidR="00015FD0" w:rsidRDefault="009C0EFB" w:rsidP="00ED2F8E">
      <w:pPr>
        <w:spacing w:after="0" w:line="360" w:lineRule="auto"/>
        <w:jc w:val="both"/>
        <w:rPr>
          <w:rFonts w:ascii="Times New Roman" w:eastAsia="Times New Roman" w:hAnsi="Times New Roman"/>
          <w:b/>
          <w:iCs/>
          <w:sz w:val="28"/>
          <w:szCs w:val="28"/>
        </w:rPr>
      </w:pPr>
      <w:r w:rsidRPr="00015FD0">
        <w:rPr>
          <w:rFonts w:ascii="Times New Roman" w:eastAsia="Times New Roman" w:hAnsi="Times New Roman"/>
          <w:b/>
          <w:iCs/>
          <w:sz w:val="28"/>
          <w:szCs w:val="28"/>
        </w:rPr>
        <w:t xml:space="preserve">3.3. Giai đoạn 3 </w:t>
      </w:r>
      <w:r w:rsidR="005501E2">
        <w:rPr>
          <w:rFonts w:ascii="Times New Roman" w:eastAsia="Times New Roman" w:hAnsi="Times New Roman"/>
          <w:b/>
          <w:iCs/>
          <w:sz w:val="28"/>
          <w:szCs w:val="28"/>
        </w:rPr>
        <w:t>(</w:t>
      </w:r>
      <w:r w:rsidRPr="00015FD0">
        <w:rPr>
          <w:rFonts w:ascii="Times New Roman" w:eastAsia="Times New Roman" w:hAnsi="Times New Roman"/>
          <w:b/>
          <w:iCs/>
          <w:sz w:val="28"/>
          <w:szCs w:val="28"/>
        </w:rPr>
        <w:t>Từ năm 20</w:t>
      </w:r>
      <w:r w:rsidR="00896CF7" w:rsidRPr="00015FD0">
        <w:rPr>
          <w:rFonts w:ascii="Times New Roman" w:eastAsia="Times New Roman" w:hAnsi="Times New Roman"/>
          <w:b/>
          <w:iCs/>
          <w:sz w:val="28"/>
          <w:szCs w:val="28"/>
        </w:rPr>
        <w:t>22</w:t>
      </w:r>
      <w:r w:rsidRPr="00015FD0">
        <w:rPr>
          <w:rFonts w:ascii="Times New Roman" w:eastAsia="Times New Roman" w:hAnsi="Times New Roman"/>
          <w:b/>
          <w:iCs/>
          <w:sz w:val="28"/>
          <w:szCs w:val="28"/>
        </w:rPr>
        <w:t xml:space="preserve"> </w:t>
      </w:r>
      <w:r w:rsidR="005501E2">
        <w:rPr>
          <w:rFonts w:ascii="Times New Roman" w:eastAsia="Times New Roman" w:hAnsi="Times New Roman"/>
          <w:b/>
          <w:iCs/>
          <w:sz w:val="28"/>
          <w:szCs w:val="28"/>
        </w:rPr>
        <w:t>–</w:t>
      </w:r>
      <w:r w:rsidRPr="00015FD0">
        <w:rPr>
          <w:rFonts w:ascii="Times New Roman" w:eastAsia="Times New Roman" w:hAnsi="Times New Roman"/>
          <w:b/>
          <w:iCs/>
          <w:sz w:val="28"/>
          <w:szCs w:val="28"/>
        </w:rPr>
        <w:t xml:space="preserve"> 202</w:t>
      </w:r>
      <w:r w:rsidR="00896CF7" w:rsidRPr="00015FD0">
        <w:rPr>
          <w:rFonts w:ascii="Times New Roman" w:eastAsia="Times New Roman" w:hAnsi="Times New Roman"/>
          <w:b/>
          <w:iCs/>
          <w:sz w:val="28"/>
          <w:szCs w:val="28"/>
        </w:rPr>
        <w:t>5</w:t>
      </w:r>
      <w:r w:rsidR="005501E2">
        <w:rPr>
          <w:rFonts w:ascii="Times New Roman" w:eastAsia="Times New Roman" w:hAnsi="Times New Roman"/>
          <w:b/>
          <w:iCs/>
          <w:sz w:val="28"/>
          <w:szCs w:val="28"/>
        </w:rPr>
        <w:t>)</w:t>
      </w:r>
      <w:r w:rsidRPr="00015FD0">
        <w:rPr>
          <w:rFonts w:ascii="Times New Roman" w:eastAsia="Times New Roman" w:hAnsi="Times New Roman"/>
          <w:b/>
          <w:iCs/>
          <w:sz w:val="28"/>
          <w:szCs w:val="28"/>
        </w:rPr>
        <w:t xml:space="preserve"> </w:t>
      </w:r>
    </w:p>
    <w:p w:rsidR="009C0EFB" w:rsidRPr="00015FD0" w:rsidRDefault="009C0EFB" w:rsidP="00015FD0">
      <w:pPr>
        <w:spacing w:after="0" w:line="360" w:lineRule="auto"/>
        <w:ind w:firstLine="720"/>
        <w:jc w:val="both"/>
        <w:rPr>
          <w:rFonts w:ascii="Times New Roman" w:eastAsia="Times New Roman" w:hAnsi="Times New Roman"/>
          <w:sz w:val="28"/>
          <w:szCs w:val="28"/>
        </w:rPr>
      </w:pPr>
      <w:r w:rsidRPr="00015FD0">
        <w:rPr>
          <w:rFonts w:ascii="Times New Roman" w:eastAsia="Times New Roman" w:hAnsi="Times New Roman"/>
          <w:iCs/>
          <w:sz w:val="28"/>
          <w:szCs w:val="28"/>
        </w:rPr>
        <w:t xml:space="preserve">Đạt trường chuẩn Quốc gia giai đoạn </w:t>
      </w:r>
      <w:r w:rsidR="00896CF7" w:rsidRPr="00015FD0">
        <w:rPr>
          <w:rFonts w:ascii="Times New Roman" w:eastAsia="Times New Roman" w:hAnsi="Times New Roman"/>
          <w:iCs/>
          <w:sz w:val="28"/>
          <w:szCs w:val="28"/>
        </w:rPr>
        <w:t>mới</w:t>
      </w:r>
      <w:r w:rsidRPr="00015FD0">
        <w:rPr>
          <w:rFonts w:ascii="Times New Roman" w:eastAsia="Times New Roman" w:hAnsi="Times New Roman"/>
          <w:iCs/>
          <w:sz w:val="28"/>
          <w:szCs w:val="28"/>
        </w:rPr>
        <w:t>,</w:t>
      </w:r>
      <w:r w:rsidRPr="00015FD0">
        <w:rPr>
          <w:rFonts w:ascii="Times New Roman" w:eastAsia="Times New Roman" w:hAnsi="Times New Roman"/>
          <w:sz w:val="28"/>
          <w:szCs w:val="28"/>
        </w:rPr>
        <w:t xml:space="preserve"> khẳng định thương hiệu trường có chất lượng cao</w:t>
      </w:r>
      <w:r w:rsidR="00896CF7" w:rsidRPr="00015FD0">
        <w:rPr>
          <w:rFonts w:ascii="Times New Roman" w:eastAsia="Times New Roman" w:hAnsi="Times New Roman"/>
          <w:sz w:val="28"/>
          <w:szCs w:val="28"/>
        </w:rPr>
        <w:t xml:space="preserve"> của quận Ba Đình</w:t>
      </w:r>
      <w:r w:rsidRPr="00015FD0">
        <w:rPr>
          <w:rFonts w:ascii="Times New Roman" w:eastAsia="Times New Roman" w:hAnsi="Times New Roman"/>
          <w:sz w:val="28"/>
          <w:szCs w:val="28"/>
        </w:rPr>
        <w:t>.</w:t>
      </w:r>
    </w:p>
    <w:p w:rsidR="009C0EFB" w:rsidRPr="005501E2" w:rsidRDefault="009C0EFB" w:rsidP="00ED2F8E">
      <w:pPr>
        <w:spacing w:after="0" w:line="360" w:lineRule="auto"/>
        <w:jc w:val="both"/>
        <w:rPr>
          <w:rFonts w:ascii="Times New Roman" w:eastAsia="Times New Roman" w:hAnsi="Times New Roman"/>
          <w:b/>
          <w:sz w:val="28"/>
          <w:szCs w:val="28"/>
        </w:rPr>
      </w:pPr>
      <w:r w:rsidRPr="005501E2">
        <w:rPr>
          <w:rFonts w:ascii="Times New Roman" w:eastAsia="Times New Roman" w:hAnsi="Times New Roman"/>
          <w:b/>
          <w:bCs/>
          <w:iCs/>
          <w:sz w:val="28"/>
          <w:szCs w:val="28"/>
        </w:rPr>
        <w:t>4. Phân công trách nhiệm:</w:t>
      </w:r>
    </w:p>
    <w:p w:rsidR="009C0EFB" w:rsidRPr="005501E2" w:rsidRDefault="009C0EFB" w:rsidP="00ED2F8E">
      <w:pPr>
        <w:spacing w:after="0" w:line="360" w:lineRule="auto"/>
        <w:jc w:val="both"/>
        <w:rPr>
          <w:rFonts w:ascii="Times New Roman" w:eastAsia="Times New Roman" w:hAnsi="Times New Roman"/>
          <w:b/>
          <w:sz w:val="28"/>
          <w:szCs w:val="28"/>
        </w:rPr>
      </w:pPr>
      <w:r w:rsidRPr="005501E2">
        <w:rPr>
          <w:rFonts w:ascii="Times New Roman" w:eastAsia="Times New Roman" w:hAnsi="Times New Roman"/>
          <w:b/>
          <w:iCs/>
          <w:sz w:val="28"/>
          <w:szCs w:val="28"/>
        </w:rPr>
        <w:t>4.1. Đối với Hiệu trưởng:</w:t>
      </w:r>
    </w:p>
    <w:p w:rsidR="009C0EFB" w:rsidRPr="00ED2F8E" w:rsidRDefault="009C0EFB" w:rsidP="005501E2">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Tổ chức triển khai thực hiện kế hoạch chiến lược tới từng CBGV-NV nhà trường. Thành lập Ban kiểm tra và đánh giá thực hiện kế hoạch trong từng năm học. Cụ thể:</w:t>
      </w:r>
    </w:p>
    <w:p w:rsidR="009C0EFB" w:rsidRPr="00ED2F8E" w:rsidRDefault="009C0EFB" w:rsidP="005501E2">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Chỉ đạo xây dựng và phê duyệt lộ trình cụ thể thực hiện kế hoạch chiến lược chung cho toàn trường.</w:t>
      </w:r>
    </w:p>
    <w:p w:rsidR="009C0EFB" w:rsidRPr="00ED2F8E" w:rsidRDefault="009C0EFB" w:rsidP="005501E2">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lastRenderedPageBreak/>
        <w:t>Chủ trì xây dựng và tổ chức thực hiện các đề án, dự án, chương trình nghiên cứu lớn có liên quan đến đơn vị.</w:t>
      </w:r>
    </w:p>
    <w:p w:rsidR="009C0EFB" w:rsidRPr="00ED2F8E" w:rsidRDefault="009C0EFB" w:rsidP="005501E2">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Tổ chức đánh giá thực hiện kế hoạch hành động hàng năm của toàn trường và thực hiện kế hoạch chiến lược của toàn trường theo từng giai đoạn phát triển.</w:t>
      </w:r>
    </w:p>
    <w:p w:rsidR="009C0EFB" w:rsidRPr="005501E2" w:rsidRDefault="009C0EFB" w:rsidP="00ED2F8E">
      <w:pPr>
        <w:spacing w:after="0" w:line="360" w:lineRule="auto"/>
        <w:jc w:val="both"/>
        <w:rPr>
          <w:rFonts w:ascii="Times New Roman" w:eastAsia="Times New Roman" w:hAnsi="Times New Roman"/>
          <w:b/>
          <w:sz w:val="28"/>
          <w:szCs w:val="28"/>
        </w:rPr>
      </w:pPr>
      <w:r w:rsidRPr="005501E2">
        <w:rPr>
          <w:rFonts w:ascii="Times New Roman" w:eastAsia="Times New Roman" w:hAnsi="Times New Roman"/>
          <w:b/>
          <w:iCs/>
          <w:sz w:val="28"/>
          <w:szCs w:val="28"/>
        </w:rPr>
        <w:t>4.2. Đối với Phó Hiệu trưởng:</w:t>
      </w:r>
    </w:p>
    <w:p w:rsidR="005501E2" w:rsidRDefault="009C0EFB" w:rsidP="005501E2">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Theo nhiệm vụ được phân công, giúp Hiệu trưởng tổ chức triển khai và chịu trách nhiệm từng phần việc cụ thể</w:t>
      </w:r>
      <w:r w:rsidR="005501E2">
        <w:rPr>
          <w:rFonts w:ascii="Times New Roman" w:eastAsia="Times New Roman" w:hAnsi="Times New Roman"/>
          <w:sz w:val="28"/>
          <w:szCs w:val="28"/>
        </w:rPr>
        <w:t>.</w:t>
      </w:r>
    </w:p>
    <w:p w:rsidR="009C0EFB" w:rsidRPr="00ED2F8E" w:rsidRDefault="005501E2" w:rsidP="005501E2">
      <w:pPr>
        <w:pStyle w:val="ListParagraph"/>
        <w:numPr>
          <w:ilvl w:val="0"/>
          <w:numId w:val="10"/>
        </w:num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K</w:t>
      </w:r>
      <w:r w:rsidR="009C0EFB" w:rsidRPr="00ED2F8E">
        <w:rPr>
          <w:rFonts w:ascii="Times New Roman" w:eastAsia="Times New Roman" w:hAnsi="Times New Roman"/>
          <w:sz w:val="28"/>
          <w:szCs w:val="28"/>
        </w:rPr>
        <w:t>iểm tra và đánh giá kết quả thực hiện kế hoạch, đề xuất những giải pháp để nâng cao chất lượng giáo dục.</w:t>
      </w:r>
    </w:p>
    <w:p w:rsidR="009C0EFB" w:rsidRPr="005501E2" w:rsidRDefault="009C0EFB" w:rsidP="00ED2F8E">
      <w:pPr>
        <w:spacing w:after="0" w:line="360" w:lineRule="auto"/>
        <w:jc w:val="both"/>
        <w:rPr>
          <w:rFonts w:ascii="Times New Roman" w:eastAsia="Times New Roman" w:hAnsi="Times New Roman"/>
          <w:b/>
          <w:sz w:val="28"/>
          <w:szCs w:val="28"/>
        </w:rPr>
      </w:pPr>
      <w:r w:rsidRPr="005501E2">
        <w:rPr>
          <w:rFonts w:ascii="Times New Roman" w:eastAsia="Times New Roman" w:hAnsi="Times New Roman"/>
          <w:b/>
          <w:iCs/>
          <w:sz w:val="28"/>
          <w:szCs w:val="28"/>
        </w:rPr>
        <w:t xml:space="preserve">4.3. Đối với tổ trưởng chuyên môn, tổ văn phòng: </w:t>
      </w:r>
    </w:p>
    <w:p w:rsidR="009C0EFB" w:rsidRPr="00ED2F8E" w:rsidRDefault="009C0EFB" w:rsidP="005501E2">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Tổ chức thực hiện kế hoạch trong tổ, kiểm tra đánh giá việc thực hiện kế hoạch của các thành viên. Tìm hiểu nguyên nhân, đề xuất các giải pháp để thực hiện kế hoạch.</w:t>
      </w:r>
    </w:p>
    <w:p w:rsidR="009C0EFB" w:rsidRPr="00ED2F8E" w:rsidRDefault="009C0EFB" w:rsidP="005501E2">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Xây dựng kế hoạch hành động cụ thể (từng năm) trong đó mỗi hoạt động cần nêu rõ mục tiêu cần đạt, kết quả, hiệu quả, thời gian thực hiện, các nguồn lực thực hiện, người chịu trách nhiệm.</w:t>
      </w:r>
    </w:p>
    <w:p w:rsidR="009C0EFB" w:rsidRPr="00ED2F8E" w:rsidRDefault="009C0EFB" w:rsidP="005501E2">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Tổ chức và phân công thực hiện hợp lý cho các bộ phận, cá nhân phù hợp với trách nhiệm, quyền hạn và nguồn lực.</w:t>
      </w:r>
    </w:p>
    <w:p w:rsidR="009C0EFB" w:rsidRPr="00ED2F8E" w:rsidRDefault="009C0EFB" w:rsidP="005501E2">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Chủ động xây dựng kế hoạch phát triển của tổ, hợp tác với các tổ chức trong nhà trường.</w:t>
      </w:r>
    </w:p>
    <w:p w:rsidR="009C0EFB" w:rsidRPr="005501E2" w:rsidRDefault="009C0EFB" w:rsidP="00ED2F8E">
      <w:pPr>
        <w:spacing w:after="0" w:line="360" w:lineRule="auto"/>
        <w:jc w:val="both"/>
        <w:rPr>
          <w:rFonts w:ascii="Times New Roman" w:eastAsia="Times New Roman" w:hAnsi="Times New Roman"/>
          <w:b/>
          <w:iCs/>
          <w:sz w:val="28"/>
          <w:szCs w:val="28"/>
        </w:rPr>
      </w:pPr>
      <w:r w:rsidRPr="005501E2">
        <w:rPr>
          <w:rFonts w:ascii="Times New Roman" w:eastAsia="Times New Roman" w:hAnsi="Times New Roman"/>
          <w:b/>
          <w:iCs/>
          <w:sz w:val="28"/>
          <w:szCs w:val="28"/>
        </w:rPr>
        <w:t xml:space="preserve">4.4. Đối với cá nhân cán bộ, giáo viên, nhân viên: </w:t>
      </w:r>
    </w:p>
    <w:p w:rsidR="005501E2" w:rsidRDefault="009C0EFB" w:rsidP="005501E2">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 xml:space="preserve">Căn cứ kế hoạch chiến lược, kế hoạch năm học của nhà trường để xây dựng kế hoạch công tác cá nhân theo từng năm học. </w:t>
      </w:r>
    </w:p>
    <w:p w:rsidR="009C0EFB" w:rsidRPr="00ED2F8E" w:rsidRDefault="009C0EFB" w:rsidP="005501E2">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Báo cáo kết quả thực hiện kế hoạch theo từng học kỳ, năm học. Đề xuất các giải pháp để thực hiện kế hoạch.</w:t>
      </w:r>
    </w:p>
    <w:p w:rsidR="009C0EFB" w:rsidRPr="005501E2" w:rsidRDefault="009C0EFB" w:rsidP="00ED2F8E">
      <w:pPr>
        <w:spacing w:after="0" w:line="360" w:lineRule="auto"/>
        <w:jc w:val="both"/>
        <w:rPr>
          <w:rFonts w:ascii="Times New Roman" w:eastAsia="Times New Roman" w:hAnsi="Times New Roman"/>
          <w:b/>
          <w:iCs/>
          <w:sz w:val="28"/>
          <w:szCs w:val="28"/>
        </w:rPr>
      </w:pPr>
      <w:r w:rsidRPr="005501E2">
        <w:rPr>
          <w:rFonts w:ascii="Times New Roman" w:eastAsia="Times New Roman" w:hAnsi="Times New Roman"/>
          <w:b/>
          <w:iCs/>
          <w:sz w:val="28"/>
          <w:szCs w:val="28"/>
        </w:rPr>
        <w:t xml:space="preserve">4.5. Đối với học sinh: </w:t>
      </w:r>
    </w:p>
    <w:p w:rsidR="009C0EFB" w:rsidRPr="00ED2F8E" w:rsidRDefault="009C0EFB" w:rsidP="005501E2">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Không ngừng học tập, tích cực tham gia hoạt động để sau khi tốt nghiệp THCS có kiến thức, kỹ năng cần thiết đáp ứng yêu cầu xã hội, tiếp tục học Trung học.</w:t>
      </w:r>
    </w:p>
    <w:p w:rsidR="009C0EFB" w:rsidRPr="00ED2F8E" w:rsidRDefault="009C0EFB" w:rsidP="005501E2">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Ra sức rèn luyện đạo đức để trở thành những người công dân tốt.</w:t>
      </w:r>
    </w:p>
    <w:p w:rsidR="009C0EFB" w:rsidRPr="005501E2" w:rsidRDefault="009C0EFB" w:rsidP="00ED2F8E">
      <w:pPr>
        <w:spacing w:after="0" w:line="360" w:lineRule="auto"/>
        <w:jc w:val="both"/>
        <w:rPr>
          <w:rFonts w:ascii="Times New Roman" w:eastAsia="Times New Roman" w:hAnsi="Times New Roman"/>
          <w:b/>
          <w:sz w:val="28"/>
          <w:szCs w:val="28"/>
        </w:rPr>
      </w:pPr>
      <w:r w:rsidRPr="005501E2">
        <w:rPr>
          <w:rFonts w:ascii="Times New Roman" w:eastAsia="Times New Roman" w:hAnsi="Times New Roman"/>
          <w:b/>
          <w:iCs/>
          <w:sz w:val="28"/>
          <w:szCs w:val="28"/>
        </w:rPr>
        <w:lastRenderedPageBreak/>
        <w:t>4.6. Ban Đại diện cha mẹ học sinh:</w:t>
      </w:r>
    </w:p>
    <w:p w:rsidR="009C0EFB" w:rsidRPr="00ED2F8E" w:rsidRDefault="009C0EFB" w:rsidP="005501E2">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Giáo dục tuyên truyền lòng tự hào về truyền thống của nhà trường.</w:t>
      </w:r>
    </w:p>
    <w:p w:rsidR="009C0EFB" w:rsidRPr="00ED2F8E" w:rsidRDefault="009C0EFB" w:rsidP="005501E2">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Tăng cường giáo dục gia đình, quan tâm đúng mức đối với con em, tránh “khoán trắng” cho nhà trường.</w:t>
      </w:r>
    </w:p>
    <w:p w:rsidR="009C0EFB" w:rsidRPr="00ED2F8E" w:rsidRDefault="009C0EFB" w:rsidP="005501E2">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Hỗ trợ tài chính, cơ sở vật chất, cùng với nhà trường tuyên truyền vận động các bậc phụ huynh thực hiện một số mục tiêu của Kế hoạch chiến lược.</w:t>
      </w:r>
    </w:p>
    <w:p w:rsidR="009C0EFB" w:rsidRPr="005501E2" w:rsidRDefault="009C0EFB" w:rsidP="00ED2F8E">
      <w:pPr>
        <w:spacing w:after="0" w:line="360" w:lineRule="auto"/>
        <w:jc w:val="both"/>
        <w:rPr>
          <w:rFonts w:ascii="Times New Roman" w:eastAsia="Times New Roman" w:hAnsi="Times New Roman"/>
          <w:b/>
          <w:iCs/>
          <w:sz w:val="28"/>
          <w:szCs w:val="28"/>
        </w:rPr>
      </w:pPr>
      <w:r w:rsidRPr="005501E2">
        <w:rPr>
          <w:rFonts w:ascii="Times New Roman" w:eastAsia="Times New Roman" w:hAnsi="Times New Roman"/>
          <w:b/>
          <w:iCs/>
          <w:sz w:val="28"/>
          <w:szCs w:val="28"/>
        </w:rPr>
        <w:t xml:space="preserve">4.7. Các Tổ chức Đoàn thể trong trường: </w:t>
      </w:r>
    </w:p>
    <w:p w:rsidR="009C0EFB" w:rsidRPr="00ED2F8E" w:rsidRDefault="009C0EFB" w:rsidP="005501E2">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Hàng năm xây dựng chương trình hành động thực hiện các nội dung liên quan trong vấn đề thực hiện kế hoạch chiến lược phát triển nhà trường.</w:t>
      </w:r>
    </w:p>
    <w:p w:rsidR="009C0EFB" w:rsidRPr="00ED2F8E" w:rsidRDefault="009C0EFB" w:rsidP="005501E2">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Tuyên truyền, vận động mọi thành viên của tổ chức mình thực hiện tốt các nội dung và giải pháp trên, góp ý với nhà trường điều chỉnh, bổ sung những nội dung phù hợp để có thể thực hiện tốt kế hoạch chiến lược của nhà trường.</w:t>
      </w:r>
    </w:p>
    <w:p w:rsidR="009C0EFB" w:rsidRPr="00ED2F8E" w:rsidRDefault="009C0EFB" w:rsidP="00ED2F8E">
      <w:pPr>
        <w:spacing w:after="0" w:line="360" w:lineRule="auto"/>
        <w:jc w:val="both"/>
        <w:rPr>
          <w:rFonts w:ascii="Times New Roman" w:eastAsia="Times New Roman" w:hAnsi="Times New Roman"/>
          <w:sz w:val="28"/>
          <w:szCs w:val="28"/>
        </w:rPr>
      </w:pPr>
      <w:r w:rsidRPr="00ED2F8E">
        <w:rPr>
          <w:rFonts w:ascii="Times New Roman" w:eastAsia="Times New Roman" w:hAnsi="Times New Roman"/>
          <w:b/>
          <w:bCs/>
          <w:sz w:val="28"/>
          <w:szCs w:val="28"/>
        </w:rPr>
        <w:t xml:space="preserve">5. Kiến nghị với các cơ quan </w:t>
      </w:r>
      <w:r w:rsidR="00387B78" w:rsidRPr="00ED2F8E">
        <w:rPr>
          <w:rFonts w:ascii="Times New Roman" w:eastAsia="Times New Roman" w:hAnsi="Times New Roman"/>
          <w:b/>
          <w:bCs/>
          <w:sz w:val="28"/>
          <w:szCs w:val="28"/>
        </w:rPr>
        <w:t>cấp trên</w:t>
      </w:r>
      <w:r w:rsidRPr="00ED2F8E">
        <w:rPr>
          <w:rFonts w:ascii="Times New Roman" w:eastAsia="Times New Roman" w:hAnsi="Times New Roman"/>
          <w:b/>
          <w:bCs/>
          <w:sz w:val="28"/>
          <w:szCs w:val="28"/>
        </w:rPr>
        <w:t>:</w:t>
      </w:r>
    </w:p>
    <w:p w:rsidR="009C0EFB" w:rsidRPr="005501E2" w:rsidRDefault="009C0EFB" w:rsidP="00ED2F8E">
      <w:pPr>
        <w:spacing w:after="0" w:line="360" w:lineRule="auto"/>
        <w:jc w:val="both"/>
        <w:rPr>
          <w:rFonts w:ascii="Times New Roman" w:eastAsia="Times New Roman" w:hAnsi="Times New Roman"/>
          <w:sz w:val="28"/>
          <w:szCs w:val="28"/>
        </w:rPr>
      </w:pPr>
      <w:r w:rsidRPr="005501E2">
        <w:rPr>
          <w:rFonts w:ascii="Times New Roman" w:eastAsia="Times New Roman" w:hAnsi="Times New Roman"/>
          <w:b/>
          <w:bCs/>
          <w:iCs/>
          <w:sz w:val="28"/>
          <w:szCs w:val="28"/>
        </w:rPr>
        <w:t xml:space="preserve">5.1.  Đối với  Phòng GD&amp;ĐT </w:t>
      </w:r>
      <w:r w:rsidR="00423516" w:rsidRPr="005501E2">
        <w:rPr>
          <w:rFonts w:ascii="Times New Roman" w:eastAsia="Times New Roman" w:hAnsi="Times New Roman"/>
          <w:b/>
          <w:bCs/>
          <w:iCs/>
          <w:sz w:val="28"/>
          <w:szCs w:val="28"/>
        </w:rPr>
        <w:t>quận Ba Đình</w:t>
      </w:r>
      <w:r w:rsidRPr="005501E2">
        <w:rPr>
          <w:rFonts w:ascii="Times New Roman" w:eastAsia="Times New Roman" w:hAnsi="Times New Roman"/>
          <w:b/>
          <w:bCs/>
          <w:iCs/>
          <w:sz w:val="28"/>
          <w:szCs w:val="28"/>
        </w:rPr>
        <w:t>:</w:t>
      </w:r>
    </w:p>
    <w:p w:rsidR="009C0EFB" w:rsidRPr="00ED2F8E" w:rsidRDefault="005501E2" w:rsidP="005501E2">
      <w:pPr>
        <w:pStyle w:val="ListParagraph"/>
        <w:numPr>
          <w:ilvl w:val="0"/>
          <w:numId w:val="10"/>
        </w:num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Xem xét, p</w:t>
      </w:r>
      <w:r w:rsidR="009C0EFB" w:rsidRPr="00ED2F8E">
        <w:rPr>
          <w:rFonts w:ascii="Times New Roman" w:eastAsia="Times New Roman" w:hAnsi="Times New Roman"/>
          <w:sz w:val="28"/>
          <w:szCs w:val="28"/>
        </w:rPr>
        <w:t>hê duyệt Kế hoạch chiến lược và tạo điều kiện thuận lợi cho trường,  giúp nhà trường thực hiện nội dung theo đúng Kế hoạch các hoạt động của nhà trường phù hợp với chiến lược phát triển.</w:t>
      </w:r>
    </w:p>
    <w:p w:rsidR="009C0EFB" w:rsidRPr="00ED2F8E" w:rsidRDefault="009C0EFB" w:rsidP="005501E2">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Hỗ trợ về cơ chế chính sách, tài chính và nhân lực để thực hiện các mục tiêu của Kế hoạch chiến lược.</w:t>
      </w:r>
    </w:p>
    <w:p w:rsidR="005501E2" w:rsidRPr="005501E2" w:rsidRDefault="009C0EFB" w:rsidP="00ED2F8E">
      <w:pPr>
        <w:spacing w:after="0" w:line="360" w:lineRule="auto"/>
        <w:jc w:val="both"/>
        <w:rPr>
          <w:rFonts w:ascii="Times New Roman" w:eastAsia="Times New Roman" w:hAnsi="Times New Roman"/>
          <w:sz w:val="28"/>
          <w:szCs w:val="28"/>
        </w:rPr>
      </w:pPr>
      <w:r w:rsidRPr="005501E2">
        <w:rPr>
          <w:rFonts w:ascii="Times New Roman" w:eastAsia="Times New Roman" w:hAnsi="Times New Roman"/>
          <w:b/>
          <w:bCs/>
          <w:iCs/>
          <w:sz w:val="28"/>
          <w:szCs w:val="28"/>
        </w:rPr>
        <w:t xml:space="preserve">5.2. Đối với UBND </w:t>
      </w:r>
      <w:r w:rsidR="00423516" w:rsidRPr="005501E2">
        <w:rPr>
          <w:rFonts w:ascii="Times New Roman" w:eastAsia="Times New Roman" w:hAnsi="Times New Roman"/>
          <w:b/>
          <w:bCs/>
          <w:iCs/>
          <w:sz w:val="28"/>
          <w:szCs w:val="28"/>
        </w:rPr>
        <w:t>quận Ba Đình</w:t>
      </w:r>
      <w:r w:rsidRPr="005501E2">
        <w:rPr>
          <w:rFonts w:ascii="Times New Roman" w:eastAsia="Times New Roman" w:hAnsi="Times New Roman"/>
          <w:b/>
          <w:bCs/>
          <w:iCs/>
          <w:sz w:val="28"/>
          <w:szCs w:val="28"/>
        </w:rPr>
        <w:t>:</w:t>
      </w:r>
      <w:r w:rsidRPr="005501E2">
        <w:rPr>
          <w:rFonts w:ascii="Times New Roman" w:eastAsia="Times New Roman" w:hAnsi="Times New Roman"/>
          <w:sz w:val="28"/>
          <w:szCs w:val="28"/>
        </w:rPr>
        <w:t xml:space="preserve"> </w:t>
      </w:r>
    </w:p>
    <w:p w:rsidR="005501E2" w:rsidRDefault="009C0EFB" w:rsidP="005501E2">
      <w:pPr>
        <w:pStyle w:val="ListParagraph"/>
        <w:numPr>
          <w:ilvl w:val="0"/>
          <w:numId w:val="10"/>
        </w:numPr>
        <w:spacing w:after="0" w:line="360" w:lineRule="auto"/>
        <w:jc w:val="both"/>
        <w:rPr>
          <w:rFonts w:ascii="Times New Roman" w:eastAsia="Times New Roman" w:hAnsi="Times New Roman"/>
          <w:sz w:val="28"/>
          <w:szCs w:val="28"/>
        </w:rPr>
      </w:pPr>
      <w:r w:rsidRPr="00ED2F8E">
        <w:rPr>
          <w:rFonts w:ascii="Times New Roman" w:eastAsia="Times New Roman" w:hAnsi="Times New Roman"/>
          <w:sz w:val="28"/>
          <w:szCs w:val="28"/>
        </w:rPr>
        <w:t>Có cơ chế đầu tư xây dựng CSVC theo các tiêu chí của Trường chuẩn Quốc gia giai đoạn 201</w:t>
      </w:r>
      <w:r w:rsidR="00387B78" w:rsidRPr="00ED2F8E">
        <w:rPr>
          <w:rFonts w:ascii="Times New Roman" w:eastAsia="Times New Roman" w:hAnsi="Times New Roman"/>
          <w:sz w:val="28"/>
          <w:szCs w:val="28"/>
        </w:rPr>
        <w:t>1</w:t>
      </w:r>
      <w:r w:rsidRPr="00ED2F8E">
        <w:rPr>
          <w:rFonts w:ascii="Times New Roman" w:eastAsia="Times New Roman" w:hAnsi="Times New Roman"/>
          <w:sz w:val="28"/>
          <w:szCs w:val="28"/>
        </w:rPr>
        <w:t>-2020</w:t>
      </w:r>
      <w:r w:rsidR="005501E2">
        <w:rPr>
          <w:rFonts w:ascii="Times New Roman" w:eastAsia="Times New Roman" w:hAnsi="Times New Roman"/>
          <w:sz w:val="28"/>
          <w:szCs w:val="28"/>
        </w:rPr>
        <w:t>.</w:t>
      </w:r>
    </w:p>
    <w:p w:rsidR="009C0EFB" w:rsidRPr="00ED2F8E" w:rsidRDefault="005501E2" w:rsidP="005501E2">
      <w:pPr>
        <w:pStyle w:val="ListParagraph"/>
        <w:numPr>
          <w:ilvl w:val="0"/>
          <w:numId w:val="10"/>
        </w:num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Tiếp tục quan tâm, giúp đỡ </w:t>
      </w:r>
      <w:r w:rsidR="009C0EFB" w:rsidRPr="00ED2F8E">
        <w:rPr>
          <w:rFonts w:ascii="Times New Roman" w:eastAsia="Times New Roman" w:hAnsi="Times New Roman"/>
          <w:sz w:val="28"/>
          <w:szCs w:val="28"/>
        </w:rPr>
        <w:t xml:space="preserve">để nhà trường </w:t>
      </w:r>
      <w:r>
        <w:rPr>
          <w:rFonts w:ascii="Times New Roman" w:eastAsia="Times New Roman" w:hAnsi="Times New Roman"/>
          <w:sz w:val="28"/>
          <w:szCs w:val="28"/>
        </w:rPr>
        <w:t>tiếp tục hoàn thành xuất sắc nhiệm vụ trong những giai đoạn tiếp theo</w:t>
      </w:r>
      <w:r w:rsidR="009C0EFB" w:rsidRPr="00ED2F8E">
        <w:rPr>
          <w:rFonts w:ascii="Times New Roman" w:eastAsia="Times New Roman" w:hAnsi="Times New Roman"/>
          <w:sz w:val="28"/>
          <w:szCs w:val="28"/>
        </w:rPr>
        <w:t>./.</w:t>
      </w:r>
    </w:p>
    <w:tbl>
      <w:tblPr>
        <w:tblW w:w="5000" w:type="pct"/>
        <w:tblCellSpacing w:w="0" w:type="dxa"/>
        <w:tblCellMar>
          <w:left w:w="0" w:type="dxa"/>
          <w:right w:w="0" w:type="dxa"/>
        </w:tblCellMar>
        <w:tblLook w:val="04A0"/>
      </w:tblPr>
      <w:tblGrid>
        <w:gridCol w:w="5385"/>
        <w:gridCol w:w="4140"/>
      </w:tblGrid>
      <w:tr w:rsidR="009C0EFB" w:rsidRPr="00ED2F8E" w:rsidTr="00387B78">
        <w:trPr>
          <w:tblCellSpacing w:w="0" w:type="dxa"/>
        </w:trPr>
        <w:tc>
          <w:tcPr>
            <w:tcW w:w="2827" w:type="pct"/>
            <w:hideMark/>
          </w:tcPr>
          <w:p w:rsidR="009C0EFB" w:rsidRPr="00ED2F8E" w:rsidRDefault="009C0EFB" w:rsidP="00ED2F8E">
            <w:pPr>
              <w:spacing w:after="0" w:line="360" w:lineRule="auto"/>
              <w:jc w:val="both"/>
              <w:rPr>
                <w:rFonts w:ascii="Times New Roman" w:eastAsia="Times New Roman" w:hAnsi="Times New Roman"/>
                <w:sz w:val="28"/>
                <w:szCs w:val="28"/>
              </w:rPr>
            </w:pPr>
            <w:r w:rsidRPr="00ED2F8E">
              <w:rPr>
                <w:rFonts w:ascii="Times New Roman" w:eastAsia="Times New Roman" w:hAnsi="Times New Roman"/>
                <w:b/>
                <w:bCs/>
                <w:sz w:val="28"/>
                <w:szCs w:val="28"/>
              </w:rPr>
              <w:t>Nơi nhận:</w:t>
            </w:r>
          </w:p>
          <w:p w:rsidR="009C0EFB" w:rsidRPr="005501E2" w:rsidRDefault="009C0EFB" w:rsidP="00ED2F8E">
            <w:pPr>
              <w:spacing w:after="0" w:line="360" w:lineRule="auto"/>
              <w:jc w:val="both"/>
              <w:rPr>
                <w:rFonts w:ascii="Times New Roman" w:eastAsia="Times New Roman" w:hAnsi="Times New Roman"/>
                <w:sz w:val="24"/>
                <w:szCs w:val="28"/>
              </w:rPr>
            </w:pPr>
            <w:r w:rsidRPr="005501E2">
              <w:rPr>
                <w:rFonts w:ascii="Times New Roman" w:eastAsia="Times New Roman" w:hAnsi="Times New Roman"/>
                <w:sz w:val="24"/>
                <w:szCs w:val="28"/>
              </w:rPr>
              <w:t>- Phòng GD(để b/c);</w:t>
            </w:r>
          </w:p>
          <w:p w:rsidR="009C0EFB" w:rsidRPr="005501E2" w:rsidRDefault="009C0EFB" w:rsidP="00ED2F8E">
            <w:pPr>
              <w:spacing w:after="0" w:line="360" w:lineRule="auto"/>
              <w:jc w:val="both"/>
              <w:rPr>
                <w:rFonts w:ascii="Times New Roman" w:eastAsia="Times New Roman" w:hAnsi="Times New Roman"/>
                <w:sz w:val="24"/>
                <w:szCs w:val="28"/>
              </w:rPr>
            </w:pPr>
            <w:r w:rsidRPr="005501E2">
              <w:rPr>
                <w:rFonts w:ascii="Times New Roman" w:eastAsia="Times New Roman" w:hAnsi="Times New Roman"/>
                <w:sz w:val="24"/>
                <w:szCs w:val="28"/>
              </w:rPr>
              <w:t>- Các BP, ĐT(để t/h);</w:t>
            </w:r>
          </w:p>
          <w:p w:rsidR="009C0EFB" w:rsidRPr="00ED2F8E" w:rsidRDefault="005501E2" w:rsidP="00ED2F8E">
            <w:pPr>
              <w:spacing w:after="0" w:line="360" w:lineRule="auto"/>
              <w:jc w:val="both"/>
              <w:rPr>
                <w:rFonts w:ascii="Times New Roman" w:eastAsia="Times New Roman" w:hAnsi="Times New Roman"/>
                <w:sz w:val="28"/>
                <w:szCs w:val="28"/>
              </w:rPr>
            </w:pPr>
            <w:r w:rsidRPr="005501E2">
              <w:rPr>
                <w:rFonts w:ascii="Times New Roman" w:eastAsia="Times New Roman" w:hAnsi="Times New Roman"/>
                <w:sz w:val="24"/>
                <w:szCs w:val="28"/>
              </w:rPr>
              <w:t>- Lưu VP</w:t>
            </w:r>
            <w:r w:rsidR="009C0EFB" w:rsidRPr="005501E2">
              <w:rPr>
                <w:rFonts w:ascii="Times New Roman" w:eastAsia="Times New Roman" w:hAnsi="Times New Roman"/>
                <w:sz w:val="24"/>
                <w:szCs w:val="28"/>
              </w:rPr>
              <w:t>.</w:t>
            </w:r>
          </w:p>
        </w:tc>
        <w:tc>
          <w:tcPr>
            <w:tcW w:w="2173" w:type="pct"/>
            <w:hideMark/>
          </w:tcPr>
          <w:p w:rsidR="009C0EFB" w:rsidRPr="00ED2F8E" w:rsidRDefault="00387B78" w:rsidP="00ED2F8E">
            <w:pPr>
              <w:spacing w:after="0" w:line="360" w:lineRule="auto"/>
              <w:jc w:val="center"/>
              <w:rPr>
                <w:rFonts w:ascii="Times New Roman" w:eastAsia="Times New Roman" w:hAnsi="Times New Roman"/>
                <w:b/>
                <w:bCs/>
                <w:sz w:val="28"/>
                <w:szCs w:val="28"/>
              </w:rPr>
            </w:pPr>
            <w:r w:rsidRPr="00ED2F8E">
              <w:rPr>
                <w:rFonts w:ascii="Times New Roman" w:eastAsia="Times New Roman" w:hAnsi="Times New Roman"/>
                <w:b/>
                <w:bCs/>
                <w:sz w:val="28"/>
                <w:szCs w:val="28"/>
              </w:rPr>
              <w:t>CHỦ TỊCH</w:t>
            </w:r>
          </w:p>
          <w:p w:rsidR="00387B78" w:rsidRPr="00ED2F8E" w:rsidRDefault="00387B78" w:rsidP="00ED2F8E">
            <w:pPr>
              <w:spacing w:after="0" w:line="360" w:lineRule="auto"/>
              <w:jc w:val="center"/>
              <w:rPr>
                <w:rFonts w:ascii="Times New Roman" w:eastAsia="Times New Roman" w:hAnsi="Times New Roman"/>
                <w:sz w:val="28"/>
                <w:szCs w:val="28"/>
              </w:rPr>
            </w:pPr>
          </w:p>
          <w:p w:rsidR="005501E2" w:rsidRDefault="005501E2" w:rsidP="00ED2F8E">
            <w:pPr>
              <w:spacing w:after="0" w:line="360" w:lineRule="auto"/>
              <w:jc w:val="center"/>
              <w:rPr>
                <w:rFonts w:ascii="Times New Roman" w:eastAsia="Times New Roman" w:hAnsi="Times New Roman"/>
                <w:b/>
                <w:bCs/>
                <w:sz w:val="28"/>
                <w:szCs w:val="28"/>
              </w:rPr>
            </w:pPr>
          </w:p>
          <w:p w:rsidR="005501E2" w:rsidRDefault="005501E2" w:rsidP="00ED2F8E">
            <w:pPr>
              <w:spacing w:after="0" w:line="360" w:lineRule="auto"/>
              <w:jc w:val="center"/>
              <w:rPr>
                <w:rFonts w:ascii="Times New Roman" w:eastAsia="Times New Roman" w:hAnsi="Times New Roman"/>
                <w:b/>
                <w:bCs/>
                <w:sz w:val="28"/>
                <w:szCs w:val="28"/>
              </w:rPr>
            </w:pPr>
          </w:p>
          <w:p w:rsidR="009C0EFB" w:rsidRPr="00ED2F8E" w:rsidRDefault="00387B78" w:rsidP="00ED2F8E">
            <w:pPr>
              <w:spacing w:after="0" w:line="360" w:lineRule="auto"/>
              <w:jc w:val="center"/>
              <w:rPr>
                <w:rFonts w:ascii="Times New Roman" w:eastAsia="Times New Roman" w:hAnsi="Times New Roman"/>
                <w:b/>
                <w:sz w:val="28"/>
                <w:szCs w:val="28"/>
              </w:rPr>
            </w:pPr>
            <w:r w:rsidRPr="00ED2F8E">
              <w:rPr>
                <w:rFonts w:ascii="Times New Roman" w:eastAsia="Times New Roman" w:hAnsi="Times New Roman"/>
                <w:b/>
                <w:sz w:val="28"/>
                <w:szCs w:val="28"/>
              </w:rPr>
              <w:t>Đặng Thị Ngọc Hường</w:t>
            </w:r>
          </w:p>
        </w:tc>
      </w:tr>
    </w:tbl>
    <w:p w:rsidR="009C0EFB" w:rsidRPr="005501E2" w:rsidRDefault="009C0EFB" w:rsidP="005501E2">
      <w:pPr>
        <w:spacing w:after="0" w:line="360" w:lineRule="auto"/>
        <w:jc w:val="both"/>
        <w:rPr>
          <w:rFonts w:ascii="Times New Roman" w:hAnsi="Times New Roman"/>
          <w:sz w:val="2"/>
          <w:szCs w:val="28"/>
        </w:rPr>
      </w:pPr>
    </w:p>
    <w:sectPr w:rsidR="009C0EFB" w:rsidRPr="005501E2" w:rsidSect="00F63199">
      <w:pgSz w:w="11907" w:h="16840" w:code="9"/>
      <w:pgMar w:top="1134" w:right="1021" w:bottom="1134" w:left="136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3618"/>
    <w:multiLevelType w:val="hybridMultilevel"/>
    <w:tmpl w:val="D71E4F20"/>
    <w:lvl w:ilvl="0" w:tplc="ADB69C1C">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75464"/>
    <w:multiLevelType w:val="hybridMultilevel"/>
    <w:tmpl w:val="5C5C8CDE"/>
    <w:lvl w:ilvl="0" w:tplc="ADB69C1C">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847725A"/>
    <w:multiLevelType w:val="hybridMultilevel"/>
    <w:tmpl w:val="4EB26B6A"/>
    <w:lvl w:ilvl="0" w:tplc="3E0E26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0507BF"/>
    <w:multiLevelType w:val="hybridMultilevel"/>
    <w:tmpl w:val="A344F8B0"/>
    <w:lvl w:ilvl="0" w:tplc="ADB69C1C">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BE2646"/>
    <w:multiLevelType w:val="hybridMultilevel"/>
    <w:tmpl w:val="14C05FCE"/>
    <w:lvl w:ilvl="0" w:tplc="ADB69C1C">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F740E9"/>
    <w:multiLevelType w:val="hybridMultilevel"/>
    <w:tmpl w:val="544A3400"/>
    <w:lvl w:ilvl="0" w:tplc="3E0E26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3CF1698"/>
    <w:multiLevelType w:val="hybridMultilevel"/>
    <w:tmpl w:val="DD661ACA"/>
    <w:lvl w:ilvl="0" w:tplc="3E0E26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3E2BB6"/>
    <w:multiLevelType w:val="hybridMultilevel"/>
    <w:tmpl w:val="6618473E"/>
    <w:lvl w:ilvl="0" w:tplc="ADB69C1C">
      <w:start w:val="1"/>
      <w:numFmt w:val="bullet"/>
      <w:lvlText w:val="-"/>
      <w:lvlJc w:val="left"/>
      <w:pPr>
        <w:ind w:left="1440" w:hanging="360"/>
      </w:pPr>
      <w:rPr>
        <w:rFonts w:ascii=".VnTime" w:eastAsia="Times New Roman" w:hAnsi=".VnTim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9F707E1"/>
    <w:multiLevelType w:val="hybridMultilevel"/>
    <w:tmpl w:val="FC145202"/>
    <w:lvl w:ilvl="0" w:tplc="ADB69C1C">
      <w:start w:val="1"/>
      <w:numFmt w:val="bullet"/>
      <w:lvlText w:val="-"/>
      <w:lvlJc w:val="left"/>
      <w:pPr>
        <w:ind w:left="720" w:hanging="360"/>
      </w:pPr>
      <w:rPr>
        <w:rFonts w:ascii=".VnTime" w:eastAsia="Times New Roman" w:hAnsi=".VnTime"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A808C5"/>
    <w:multiLevelType w:val="hybridMultilevel"/>
    <w:tmpl w:val="8D0C760A"/>
    <w:lvl w:ilvl="0" w:tplc="F5A8EC3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4180B8D"/>
    <w:multiLevelType w:val="hybridMultilevel"/>
    <w:tmpl w:val="7F4E72B4"/>
    <w:lvl w:ilvl="0" w:tplc="ADB69C1C">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8D48A9"/>
    <w:multiLevelType w:val="hybridMultilevel"/>
    <w:tmpl w:val="9F38D7F2"/>
    <w:lvl w:ilvl="0" w:tplc="ADB69C1C">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2"/>
  </w:num>
  <w:num w:numId="5">
    <w:abstractNumId w:val="6"/>
  </w:num>
  <w:num w:numId="6">
    <w:abstractNumId w:val="4"/>
  </w:num>
  <w:num w:numId="7">
    <w:abstractNumId w:val="10"/>
  </w:num>
  <w:num w:numId="8">
    <w:abstractNumId w:val="8"/>
  </w:num>
  <w:num w:numId="9">
    <w:abstractNumId w:val="3"/>
  </w:num>
  <w:num w:numId="10">
    <w:abstractNumId w:val="0"/>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9C0EFB"/>
    <w:rsid w:val="00015FD0"/>
    <w:rsid w:val="00021AEA"/>
    <w:rsid w:val="00043710"/>
    <w:rsid w:val="00075638"/>
    <w:rsid w:val="000F6F52"/>
    <w:rsid w:val="00110422"/>
    <w:rsid w:val="0020469F"/>
    <w:rsid w:val="002E4366"/>
    <w:rsid w:val="002F5248"/>
    <w:rsid w:val="00366731"/>
    <w:rsid w:val="00387B78"/>
    <w:rsid w:val="00423516"/>
    <w:rsid w:val="004657B3"/>
    <w:rsid w:val="004B16AE"/>
    <w:rsid w:val="005501E2"/>
    <w:rsid w:val="00581BC9"/>
    <w:rsid w:val="005B5353"/>
    <w:rsid w:val="007C1A12"/>
    <w:rsid w:val="0085131A"/>
    <w:rsid w:val="00896CF7"/>
    <w:rsid w:val="00940ABF"/>
    <w:rsid w:val="009C0EFB"/>
    <w:rsid w:val="009C7E6C"/>
    <w:rsid w:val="00A17861"/>
    <w:rsid w:val="00A25B43"/>
    <w:rsid w:val="00AA6C89"/>
    <w:rsid w:val="00B15676"/>
    <w:rsid w:val="00C30B38"/>
    <w:rsid w:val="00C50544"/>
    <w:rsid w:val="00C662B9"/>
    <w:rsid w:val="00C807C2"/>
    <w:rsid w:val="00E446ED"/>
    <w:rsid w:val="00E91F98"/>
    <w:rsid w:val="00EC5728"/>
    <w:rsid w:val="00ED2F8E"/>
    <w:rsid w:val="00ED3EB5"/>
    <w:rsid w:val="00F2336E"/>
    <w:rsid w:val="00F63199"/>
    <w:rsid w:val="00FE5C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B4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C0E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qFormat/>
    <w:rsid w:val="00A17861"/>
    <w:rPr>
      <w:i/>
      <w:iCs/>
    </w:rPr>
  </w:style>
  <w:style w:type="character" w:customStyle="1" w:styleId="c1">
    <w:name w:val="c1"/>
    <w:basedOn w:val="DefaultParagraphFont"/>
    <w:rsid w:val="00A17861"/>
  </w:style>
  <w:style w:type="character" w:customStyle="1" w:styleId="apple-converted-space">
    <w:name w:val="apple-converted-space"/>
    <w:basedOn w:val="DefaultParagraphFont"/>
    <w:rsid w:val="00A17861"/>
  </w:style>
  <w:style w:type="character" w:styleId="Strong">
    <w:name w:val="Strong"/>
    <w:basedOn w:val="DefaultParagraphFont"/>
    <w:qFormat/>
    <w:rsid w:val="00A17861"/>
    <w:rPr>
      <w:b/>
      <w:bCs/>
    </w:rPr>
  </w:style>
  <w:style w:type="paragraph" w:styleId="ListParagraph">
    <w:name w:val="List Paragraph"/>
    <w:basedOn w:val="Normal"/>
    <w:uiPriority w:val="34"/>
    <w:qFormat/>
    <w:rsid w:val="00021AEA"/>
    <w:pPr>
      <w:ind w:left="720"/>
      <w:contextualSpacing/>
    </w:pPr>
  </w:style>
</w:styles>
</file>

<file path=word/webSettings.xml><?xml version="1.0" encoding="utf-8"?>
<w:webSettings xmlns:r="http://schemas.openxmlformats.org/officeDocument/2006/relationships" xmlns:w="http://schemas.openxmlformats.org/wordprocessingml/2006/main">
  <w:divs>
    <w:div w:id="106371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15</Pages>
  <Words>3569</Words>
  <Characters>20346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VDA</dc:creator>
  <cp:lastModifiedBy>KHUE</cp:lastModifiedBy>
  <cp:revision>25</cp:revision>
  <cp:lastPrinted>2017-10-23T09:31:00Z</cp:lastPrinted>
  <dcterms:created xsi:type="dcterms:W3CDTF">2016-10-18T12:42:00Z</dcterms:created>
  <dcterms:modified xsi:type="dcterms:W3CDTF">2018-05-02T02:39:00Z</dcterms:modified>
</cp:coreProperties>
</file>