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26"/>
        <w:tblW w:w="9702" w:type="dxa"/>
        <w:tblLook w:val="00A0" w:firstRow="1" w:lastRow="0" w:firstColumn="1" w:lastColumn="0" w:noHBand="0" w:noVBand="0"/>
      </w:tblPr>
      <w:tblGrid>
        <w:gridCol w:w="4928"/>
        <w:gridCol w:w="4774"/>
      </w:tblGrid>
      <w:tr w:rsidR="0058027F" w:rsidRPr="00545ACC" w:rsidTr="00AA0826">
        <w:trPr>
          <w:trHeight w:val="1417"/>
        </w:trPr>
        <w:tc>
          <w:tcPr>
            <w:tcW w:w="4928" w:type="dxa"/>
            <w:hideMark/>
          </w:tcPr>
          <w:p w:rsidR="0058027F" w:rsidRPr="00545ACC" w:rsidRDefault="0058027F" w:rsidP="00AA0826">
            <w:pPr>
              <w:jc w:val="center"/>
              <w:rPr>
                <w:rFonts w:ascii="Times New Roman" w:hAnsi="Times New Roman"/>
              </w:rPr>
            </w:pPr>
            <w:r w:rsidRPr="00545ACC">
              <w:rPr>
                <w:rFonts w:ascii="Times New Roman" w:hAnsi="Times New Roman"/>
              </w:rPr>
              <w:t>ĐẢNG BỘ QUẬN BA ĐÌNH</w:t>
            </w:r>
          </w:p>
          <w:p w:rsidR="0058027F" w:rsidRPr="00545ACC" w:rsidRDefault="0058027F" w:rsidP="00AA0826">
            <w:pPr>
              <w:jc w:val="center"/>
              <w:rPr>
                <w:rFonts w:ascii="Times New Roman" w:hAnsi="Times New Roman"/>
                <w:b/>
                <w:bCs/>
              </w:rPr>
            </w:pPr>
            <w:r w:rsidRPr="00545ACC">
              <w:rPr>
                <w:rFonts w:ascii="Times New Roman" w:hAnsi="Times New Roman"/>
                <w:b/>
                <w:bCs/>
              </w:rPr>
              <w:t>ĐẢNG ỦY PHƯỜNG VĨNH PHÚC</w:t>
            </w:r>
          </w:p>
          <w:p w:rsidR="0058027F" w:rsidRPr="00545ACC" w:rsidRDefault="0058027F" w:rsidP="00AA0826">
            <w:pPr>
              <w:jc w:val="center"/>
              <w:rPr>
                <w:rFonts w:ascii="Times New Roman" w:hAnsi="Times New Roman"/>
              </w:rPr>
            </w:pPr>
            <w:r w:rsidRPr="00545ACC">
              <w:rPr>
                <w:rFonts w:ascii="Times New Roman" w:hAnsi="Times New Roman"/>
              </w:rPr>
              <w:t>*</w:t>
            </w:r>
          </w:p>
          <w:p w:rsidR="0058027F" w:rsidRPr="00545ACC" w:rsidRDefault="0058027F" w:rsidP="00152470">
            <w:pPr>
              <w:jc w:val="center"/>
              <w:rPr>
                <w:rFonts w:ascii="Times New Roman" w:hAnsi="Times New Roman"/>
                <w:i/>
                <w:iCs/>
              </w:rPr>
            </w:pPr>
            <w:r w:rsidRPr="00545ACC">
              <w:rPr>
                <w:rFonts w:ascii="Times New Roman" w:hAnsi="Times New Roman"/>
                <w:i/>
                <w:iCs/>
              </w:rPr>
              <w:t>Số</w:t>
            </w:r>
            <w:r w:rsidR="000A46A3">
              <w:rPr>
                <w:rFonts w:ascii="Times New Roman" w:hAnsi="Times New Roman"/>
                <w:i/>
                <w:iCs/>
              </w:rPr>
              <w:t xml:space="preserve"> </w:t>
            </w:r>
            <w:r w:rsidR="00152470">
              <w:rPr>
                <w:rFonts w:ascii="Times New Roman" w:hAnsi="Times New Roman"/>
                <w:i/>
                <w:iCs/>
              </w:rPr>
              <w:t>11</w:t>
            </w:r>
            <w:r w:rsidR="000A46A3">
              <w:rPr>
                <w:rFonts w:ascii="Times New Roman" w:hAnsi="Times New Roman"/>
                <w:i/>
                <w:iCs/>
              </w:rPr>
              <w:t xml:space="preserve"> </w:t>
            </w:r>
            <w:r w:rsidRPr="00545ACC">
              <w:rPr>
                <w:rFonts w:ascii="Times New Roman" w:hAnsi="Times New Roman"/>
                <w:i/>
                <w:iCs/>
              </w:rPr>
              <w:t>- NQ/ĐU</w:t>
            </w:r>
          </w:p>
        </w:tc>
        <w:tc>
          <w:tcPr>
            <w:tcW w:w="4774" w:type="dxa"/>
          </w:tcPr>
          <w:p w:rsidR="0058027F" w:rsidRPr="00545ACC" w:rsidRDefault="0058027F" w:rsidP="00AA0826">
            <w:pPr>
              <w:jc w:val="center"/>
              <w:rPr>
                <w:rFonts w:ascii="Times New Roman" w:hAnsi="Times New Roman"/>
                <w:b/>
                <w:bCs/>
                <w:sz w:val="30"/>
                <w:szCs w:val="30"/>
                <w:u w:val="single"/>
              </w:rPr>
            </w:pPr>
            <w:r w:rsidRPr="00545ACC">
              <w:rPr>
                <w:rFonts w:ascii="Times New Roman" w:hAnsi="Times New Roman"/>
                <w:b/>
                <w:bCs/>
                <w:sz w:val="30"/>
                <w:szCs w:val="30"/>
                <w:u w:val="single"/>
              </w:rPr>
              <w:t>ĐẢNG CỘNG SẢN VIỆT NAM</w:t>
            </w:r>
          </w:p>
          <w:p w:rsidR="0058027F" w:rsidRPr="00545ACC" w:rsidRDefault="0058027F" w:rsidP="00AA0826">
            <w:pPr>
              <w:jc w:val="center"/>
              <w:rPr>
                <w:rFonts w:ascii="Times New Roman" w:hAnsi="Times New Roman"/>
              </w:rPr>
            </w:pPr>
          </w:p>
          <w:p w:rsidR="0058027F" w:rsidRPr="00545ACC" w:rsidRDefault="0058027F" w:rsidP="000A46A3">
            <w:pPr>
              <w:jc w:val="center"/>
              <w:rPr>
                <w:rFonts w:ascii="Times New Roman" w:hAnsi="Times New Roman"/>
                <w:i/>
                <w:iCs/>
              </w:rPr>
            </w:pPr>
            <w:r w:rsidRPr="00545ACC">
              <w:rPr>
                <w:rFonts w:ascii="Times New Roman" w:hAnsi="Times New Roman"/>
                <w:i/>
                <w:iCs/>
              </w:rPr>
              <w:t xml:space="preserve">Vĩnh Phúc, ngày </w:t>
            </w:r>
            <w:r w:rsidR="00152470">
              <w:rPr>
                <w:rFonts w:ascii="Times New Roman" w:hAnsi="Times New Roman"/>
                <w:i/>
                <w:iCs/>
              </w:rPr>
              <w:t>27</w:t>
            </w:r>
            <w:r w:rsidR="000A46A3">
              <w:rPr>
                <w:rFonts w:ascii="Times New Roman" w:hAnsi="Times New Roman"/>
                <w:i/>
                <w:iCs/>
              </w:rPr>
              <w:t xml:space="preserve"> </w:t>
            </w:r>
            <w:r w:rsidRPr="00545ACC">
              <w:rPr>
                <w:rFonts w:ascii="Times New Roman" w:hAnsi="Times New Roman"/>
                <w:i/>
                <w:iCs/>
              </w:rPr>
              <w:t xml:space="preserve">tháng </w:t>
            </w:r>
            <w:r w:rsidR="000A46A3">
              <w:rPr>
                <w:rFonts w:ascii="Times New Roman" w:hAnsi="Times New Roman"/>
                <w:i/>
                <w:iCs/>
              </w:rPr>
              <w:t>02</w:t>
            </w:r>
            <w:r w:rsidRPr="00545ACC">
              <w:rPr>
                <w:rFonts w:ascii="Times New Roman" w:hAnsi="Times New Roman"/>
                <w:i/>
                <w:iCs/>
              </w:rPr>
              <w:t xml:space="preserve"> năm 20</w:t>
            </w:r>
            <w:r w:rsidR="000A46A3">
              <w:rPr>
                <w:rFonts w:ascii="Times New Roman" w:hAnsi="Times New Roman"/>
                <w:i/>
                <w:iCs/>
              </w:rPr>
              <w:t>20</w:t>
            </w:r>
          </w:p>
        </w:tc>
      </w:tr>
    </w:tbl>
    <w:p w:rsidR="0058027F" w:rsidRPr="00545ACC" w:rsidRDefault="0058027F" w:rsidP="0058027F">
      <w:pPr>
        <w:pStyle w:val="Heading2"/>
        <w:spacing w:before="120" w:after="120"/>
        <w:jc w:val="center"/>
        <w:rPr>
          <w:rFonts w:ascii="Times New Roman" w:hAnsi="Times New Roman" w:cs="Times New Roman"/>
          <w:sz w:val="32"/>
          <w:szCs w:val="32"/>
        </w:rPr>
      </w:pPr>
      <w:r w:rsidRPr="00545ACC">
        <w:rPr>
          <w:rFonts w:ascii="Times New Roman" w:hAnsi="Times New Roman" w:cs="Times New Roman"/>
          <w:i w:val="0"/>
          <w:iCs w:val="0"/>
          <w:sz w:val="32"/>
          <w:szCs w:val="32"/>
        </w:rPr>
        <w:t>NGHỊ QUYẾT</w:t>
      </w:r>
    </w:p>
    <w:p w:rsidR="0058027F" w:rsidRPr="00545ACC" w:rsidRDefault="0058027F" w:rsidP="0058027F">
      <w:pPr>
        <w:spacing w:before="120" w:after="120"/>
        <w:jc w:val="center"/>
        <w:rPr>
          <w:rFonts w:ascii="Times New Roman" w:hAnsi="Times New Roman"/>
          <w:b/>
          <w:bCs/>
          <w:spacing w:val="-4"/>
          <w:sz w:val="26"/>
          <w:szCs w:val="26"/>
        </w:rPr>
      </w:pPr>
      <w:r w:rsidRPr="00545ACC">
        <w:rPr>
          <w:rFonts w:ascii="Times New Roman" w:hAnsi="Times New Roman"/>
          <w:b/>
          <w:bCs/>
          <w:spacing w:val="-4"/>
          <w:sz w:val="26"/>
          <w:szCs w:val="26"/>
        </w:rPr>
        <w:t xml:space="preserve">KẾT QUẢ CÔNG TÁC LÃNH ĐẠO THỰC HIỆN NHIỆM VỤ THÁNG </w:t>
      </w:r>
      <w:r w:rsidR="00ED5440" w:rsidRPr="000A46A3">
        <w:rPr>
          <w:rFonts w:ascii="Times New Roman" w:hAnsi="Times New Roman"/>
          <w:b/>
          <w:bCs/>
          <w:spacing w:val="-4"/>
          <w:sz w:val="26"/>
          <w:szCs w:val="26"/>
        </w:rPr>
        <w:t>0</w:t>
      </w:r>
      <w:r w:rsidRPr="000A46A3">
        <w:rPr>
          <w:rFonts w:ascii="Times New Roman" w:hAnsi="Times New Roman"/>
          <w:b/>
          <w:bCs/>
          <w:spacing w:val="-4"/>
          <w:sz w:val="26"/>
          <w:szCs w:val="26"/>
        </w:rPr>
        <w:t>2/20</w:t>
      </w:r>
      <w:r w:rsidR="00ED5440" w:rsidRPr="000A46A3">
        <w:rPr>
          <w:rFonts w:ascii="Times New Roman" w:hAnsi="Times New Roman"/>
          <w:b/>
          <w:bCs/>
          <w:spacing w:val="-4"/>
          <w:sz w:val="26"/>
          <w:szCs w:val="26"/>
        </w:rPr>
        <w:t>20</w:t>
      </w:r>
      <w:r w:rsidRPr="00545ACC">
        <w:rPr>
          <w:rFonts w:ascii="Times New Roman" w:hAnsi="Times New Roman"/>
          <w:b/>
          <w:bCs/>
          <w:spacing w:val="-4"/>
          <w:sz w:val="26"/>
          <w:szCs w:val="26"/>
        </w:rPr>
        <w:t>;</w:t>
      </w:r>
    </w:p>
    <w:p w:rsidR="0058027F" w:rsidRPr="00545ACC" w:rsidRDefault="0058027F" w:rsidP="0058027F">
      <w:pPr>
        <w:spacing w:before="120" w:after="120"/>
        <w:jc w:val="center"/>
        <w:rPr>
          <w:rFonts w:ascii="Times New Roman" w:hAnsi="Times New Roman"/>
          <w:b/>
          <w:bCs/>
          <w:sz w:val="26"/>
          <w:szCs w:val="26"/>
        </w:rPr>
      </w:pPr>
      <w:r w:rsidRPr="00545ACC">
        <w:rPr>
          <w:rFonts w:ascii="Times New Roman" w:hAnsi="Times New Roman"/>
          <w:b/>
          <w:bCs/>
          <w:sz w:val="26"/>
          <w:szCs w:val="26"/>
        </w:rPr>
        <w:t xml:space="preserve">PHƯƠNG HƯỚNG, NHIỆM VỤ THÁNG </w:t>
      </w:r>
      <w:r w:rsidRPr="000A46A3">
        <w:rPr>
          <w:rFonts w:ascii="Times New Roman" w:hAnsi="Times New Roman"/>
          <w:b/>
          <w:bCs/>
          <w:sz w:val="26"/>
          <w:szCs w:val="26"/>
        </w:rPr>
        <w:t>0</w:t>
      </w:r>
      <w:r w:rsidR="00ED5440" w:rsidRPr="000A46A3">
        <w:rPr>
          <w:rFonts w:ascii="Times New Roman" w:hAnsi="Times New Roman"/>
          <w:b/>
          <w:bCs/>
          <w:sz w:val="26"/>
          <w:szCs w:val="26"/>
        </w:rPr>
        <w:t>3</w:t>
      </w:r>
      <w:r w:rsidRPr="000A46A3">
        <w:rPr>
          <w:rFonts w:ascii="Times New Roman" w:hAnsi="Times New Roman"/>
          <w:b/>
          <w:bCs/>
          <w:sz w:val="26"/>
          <w:szCs w:val="26"/>
        </w:rPr>
        <w:t>/2020</w:t>
      </w:r>
    </w:p>
    <w:p w:rsidR="0058027F" w:rsidRPr="00545ACC" w:rsidRDefault="0058027F" w:rsidP="0058027F">
      <w:pPr>
        <w:spacing w:before="120" w:after="120"/>
        <w:jc w:val="center"/>
        <w:rPr>
          <w:rFonts w:ascii="Times New Roman" w:hAnsi="Times New Roman"/>
          <w:b/>
          <w:bCs/>
        </w:rPr>
      </w:pPr>
      <w:r w:rsidRPr="00545ACC">
        <w:rPr>
          <w:rFonts w:ascii="Times New Roman" w:hAnsi="Times New Roman"/>
          <w:b/>
          <w:bCs/>
        </w:rPr>
        <w:t>-----</w:t>
      </w:r>
    </w:p>
    <w:p w:rsidR="0058027F" w:rsidRPr="000867CB" w:rsidRDefault="0058027F" w:rsidP="000A46A3">
      <w:pPr>
        <w:spacing w:before="60" w:line="276" w:lineRule="auto"/>
        <w:ind w:firstLine="720"/>
        <w:jc w:val="both"/>
        <w:rPr>
          <w:rFonts w:ascii="Times New Roman" w:hAnsi="Times New Roman"/>
          <w:b/>
          <w:bCs/>
        </w:rPr>
      </w:pPr>
      <w:r w:rsidRPr="000867CB">
        <w:rPr>
          <w:rFonts w:ascii="Times New Roman" w:hAnsi="Times New Roman"/>
          <w:b/>
          <w:bCs/>
        </w:rPr>
        <w:t>I. KẾT QUẢ THỰC HIỆN NHIỆM VỤ THÁNG</w:t>
      </w:r>
      <w:r w:rsidR="000A46A3">
        <w:rPr>
          <w:rFonts w:ascii="Times New Roman" w:hAnsi="Times New Roman"/>
          <w:b/>
          <w:bCs/>
        </w:rPr>
        <w:t xml:space="preserve"> </w:t>
      </w:r>
      <w:r w:rsidR="00ED5440">
        <w:rPr>
          <w:rFonts w:ascii="Times New Roman" w:hAnsi="Times New Roman"/>
          <w:b/>
          <w:bCs/>
        </w:rPr>
        <w:t>02</w:t>
      </w:r>
      <w:r w:rsidRPr="000867CB">
        <w:rPr>
          <w:rFonts w:ascii="Times New Roman" w:hAnsi="Times New Roman"/>
          <w:b/>
          <w:bCs/>
        </w:rPr>
        <w:t>/</w:t>
      </w:r>
      <w:r w:rsidR="00ED5440">
        <w:rPr>
          <w:rFonts w:ascii="Times New Roman" w:hAnsi="Times New Roman"/>
          <w:b/>
          <w:bCs/>
        </w:rPr>
        <w:t>2020</w:t>
      </w:r>
    </w:p>
    <w:p w:rsidR="0058027F" w:rsidRPr="000867CB" w:rsidRDefault="0058027F" w:rsidP="000A46A3">
      <w:pPr>
        <w:spacing w:before="60" w:line="276" w:lineRule="auto"/>
        <w:jc w:val="both"/>
        <w:rPr>
          <w:rFonts w:ascii="Times New Roman" w:hAnsi="Times New Roman"/>
        </w:rPr>
      </w:pPr>
      <w:r w:rsidRPr="000867CB">
        <w:rPr>
          <w:rFonts w:ascii="Times New Roman" w:hAnsi="Times New Roman"/>
        </w:rPr>
        <w:tab/>
        <w:t xml:space="preserve">Tháng </w:t>
      </w:r>
      <w:r>
        <w:rPr>
          <w:rFonts w:ascii="Times New Roman" w:hAnsi="Times New Roman"/>
        </w:rPr>
        <w:t>0</w:t>
      </w:r>
      <w:r w:rsidRPr="000867CB">
        <w:rPr>
          <w:rFonts w:ascii="Times New Roman" w:hAnsi="Times New Roman"/>
        </w:rPr>
        <w:t>2/20</w:t>
      </w:r>
      <w:r>
        <w:rPr>
          <w:rFonts w:ascii="Times New Roman" w:hAnsi="Times New Roman"/>
        </w:rPr>
        <w:t>20</w:t>
      </w:r>
      <w:r w:rsidRPr="000867CB">
        <w:rPr>
          <w:rFonts w:ascii="Times New Roman" w:hAnsi="Times New Roman"/>
        </w:rPr>
        <w:t>, Đảng ủy và các chi ủy chi bộ tập trung lãnh đạo triển khai thực hiện những nhiệm vụ trọng tâm sau:</w:t>
      </w:r>
    </w:p>
    <w:p w:rsidR="0058027F" w:rsidRPr="000867CB" w:rsidRDefault="0058027F" w:rsidP="000A46A3">
      <w:pPr>
        <w:spacing w:before="60" w:line="276" w:lineRule="auto"/>
        <w:ind w:firstLine="720"/>
        <w:jc w:val="both"/>
        <w:rPr>
          <w:rFonts w:ascii="Times New Roman" w:hAnsi="Times New Roman"/>
          <w:b/>
          <w:bCs/>
          <w:i/>
          <w:iCs/>
        </w:rPr>
      </w:pPr>
      <w:r w:rsidRPr="000867CB">
        <w:rPr>
          <w:rFonts w:ascii="Times New Roman" w:hAnsi="Times New Roman"/>
          <w:b/>
          <w:bCs/>
          <w:i/>
          <w:iCs/>
        </w:rPr>
        <w:t>1. Về công tác xây dựng Đảng</w:t>
      </w:r>
    </w:p>
    <w:p w:rsidR="0058027F" w:rsidRDefault="0058027F" w:rsidP="000A46A3">
      <w:pPr>
        <w:spacing w:before="60" w:line="276" w:lineRule="auto"/>
        <w:ind w:firstLine="720"/>
        <w:jc w:val="both"/>
        <w:rPr>
          <w:rFonts w:ascii="Times New Roman" w:hAnsi="Times New Roman"/>
        </w:rPr>
      </w:pPr>
      <w:r>
        <w:rPr>
          <w:rFonts w:ascii="Times New Roman" w:hAnsi="Times New Roman"/>
        </w:rPr>
        <w:t>- Lãnh đạo tổ chức thành công Đại hội đại biểu Đảng bộ phường lần thứ IV, nhiệm kỳ 2020 – 2025. Là đơn vị làm điểm Đại hội cấp cơ s</w:t>
      </w:r>
      <w:bookmarkStart w:id="0" w:name="_GoBack"/>
      <w:bookmarkEnd w:id="0"/>
      <w:r>
        <w:rPr>
          <w:rFonts w:ascii="Times New Roman" w:hAnsi="Times New Roman"/>
        </w:rPr>
        <w:t>ở, thành công của Đại hội không chỉ được các đồng chí lãnh đạo Thành ủy, Quận ủy ghi nhận và đánh giá cao mà còn tạo hiệu ứng sâu rộng đối với đội ngũ cán bộ, đảng viên trong toàn Đảng bộ.</w:t>
      </w:r>
    </w:p>
    <w:p w:rsidR="0058027F" w:rsidRDefault="0058027F" w:rsidP="000A46A3">
      <w:pPr>
        <w:spacing w:before="60" w:line="276" w:lineRule="auto"/>
        <w:ind w:firstLine="720"/>
        <w:jc w:val="both"/>
        <w:rPr>
          <w:rFonts w:ascii="Times New Roman" w:hAnsi="Times New Roman"/>
        </w:rPr>
      </w:pPr>
      <w:r>
        <w:rPr>
          <w:rFonts w:ascii="Times New Roman" w:hAnsi="Times New Roman"/>
        </w:rPr>
        <w:t xml:space="preserve">- Xác định công tác xây dựng Đảng, nâng cao năng lực, sức chiến đấu của tổ chức cơ sở đảng là một trong những nhiệm vụ trọng tâm, thường xuyên của Đảng ủy và cấp ủy chi bộ, Đảng ủy phường đã thực hiện tốt công tác đánh giá, bổ sung quy hoạch cán bộ nhiệm kỳ 2015 – 2020, đảm bảo các điều kiện cần và đủ trong thực hiện đề án công tác nhân sự Đại hội Đảng bộ phường lần thứ IV, nhiệm kỳ 2020 – 2025. </w:t>
      </w:r>
    </w:p>
    <w:p w:rsidR="0058027F" w:rsidRDefault="0058027F" w:rsidP="000A46A3">
      <w:pPr>
        <w:spacing w:before="60" w:line="276" w:lineRule="auto"/>
        <w:ind w:firstLine="720"/>
        <w:jc w:val="both"/>
        <w:rPr>
          <w:rFonts w:ascii="Times New Roman" w:hAnsi="Times New Roman"/>
        </w:rPr>
      </w:pPr>
      <w:r>
        <w:rPr>
          <w:rFonts w:ascii="Times New Roman" w:hAnsi="Times New Roman"/>
        </w:rPr>
        <w:t xml:space="preserve">- Đảng ủy phường đã tổ chức quán triệt Chỉ thị số 35-CT/TƯ ngày 30/5/2019 của Bộ Chính trị (khóa XII) về đại hội Đảng bộ các cấp tiến tới Đại hội đại biểu toàn quốc lần thứ XIII của Đảng, Kế hoạch 155-KH/TU ngày 08/7/2019 của Thành ủy Hà Nội về tổ chức đại hội Đảng các cấp tiến tới Đại hội đại biểu lần thứ XVII Đảng bộ Thành phố; Kế hoạch 165-KH/QU ngày 15/8/2019 về tổ chức đại hội Đảng các cấp tiến tới Đại hội đại biểu lần thứ XXVI Đảng bộ quận Ba Đình. Công tác xây dựng văn kiện, các văn bản chỉ đạo Đại hội, Đề án nhân sự BCH nhiệm kỳ 2020 - 2025 được Đảng ủy chuẩn bị chu đáo, đúng theo các văn bản hướng dẫn của Trung Ương, Thành ủy, Quận ủy và tổ công tác chỉ đạo đại hội. </w:t>
      </w:r>
    </w:p>
    <w:p w:rsidR="00C2082E" w:rsidRDefault="0058027F" w:rsidP="000A46A3">
      <w:pPr>
        <w:spacing w:before="60" w:line="276" w:lineRule="auto"/>
        <w:ind w:firstLine="720"/>
        <w:jc w:val="both"/>
        <w:rPr>
          <w:rFonts w:ascii="Times New Roman" w:hAnsi="Times New Roman"/>
        </w:rPr>
      </w:pPr>
      <w:r>
        <w:rPr>
          <w:rFonts w:ascii="Times New Roman" w:hAnsi="Times New Roman"/>
        </w:rPr>
        <w:t xml:space="preserve">- </w:t>
      </w:r>
      <w:r w:rsidRPr="00B659F1">
        <w:rPr>
          <w:rFonts w:ascii="Times New Roman" w:hAnsi="Times New Roman"/>
        </w:rPr>
        <w:t>Tiếp tục thực hiện Quy định số 11-QĐi/TW</w:t>
      </w:r>
      <w:r>
        <w:rPr>
          <w:rFonts w:ascii="Times New Roman" w:hAnsi="Times New Roman"/>
        </w:rPr>
        <w:t xml:space="preserve"> của Bộ chính trị khóa XII về  </w:t>
      </w:r>
      <w:r w:rsidRPr="00B659F1">
        <w:rPr>
          <w:rFonts w:ascii="Times New Roman" w:hAnsi="Times New Roman"/>
        </w:rPr>
        <w:t xml:space="preserve">“ </w:t>
      </w:r>
      <w:r w:rsidRPr="00B659F1">
        <w:rPr>
          <w:rFonts w:ascii="Times New Roman" w:hAnsi="Times New Roman"/>
          <w:i/>
        </w:rPr>
        <w:t xml:space="preserve">Trách nhiệm của người đứng đầu cấp ủy trong việc tiếp dân, đối thoại trực tiếp với </w:t>
      </w:r>
      <w:r w:rsidRPr="00C11C51">
        <w:rPr>
          <w:rFonts w:ascii="Times New Roman" w:hAnsi="Times New Roman"/>
          <w:i/>
        </w:rPr>
        <w:t>dân và xử lý những phản ánh, kiến nghị của dân</w:t>
      </w:r>
      <w:r>
        <w:rPr>
          <w:rFonts w:ascii="Times New Roman" w:hAnsi="Times New Roman"/>
        </w:rPr>
        <w:t xml:space="preserve"> ”; Nghị quyết số 15-NQ/TU, Kế hoạch số 65-KH/QU về </w:t>
      </w:r>
      <w:r w:rsidRPr="00F947BA">
        <w:rPr>
          <w:rFonts w:ascii="Times New Roman" w:hAnsi="Times New Roman"/>
          <w:i/>
        </w:rPr>
        <w:t>“Xây dựng tổ chức Đảng trong sạch, vững mạnh, củng cố cơ sở Đảng yếu kém; giải quyết các vấn đề phức tạp về an ninh chính trị, trật tự an toàn xã hội trên địa bàn xã, phường, thị trấn thuộc Thành phố Hà Nội</w:t>
      </w:r>
      <w:r w:rsidR="00ED5440">
        <w:rPr>
          <w:rFonts w:ascii="Times New Roman" w:hAnsi="Times New Roman"/>
          <w:i/>
        </w:rPr>
        <w:t>”,</w:t>
      </w:r>
      <w:r w:rsidRPr="00F947BA">
        <w:rPr>
          <w:rFonts w:ascii="Times New Roman" w:hAnsi="Times New Roman"/>
          <w:i/>
        </w:rPr>
        <w:t xml:space="preserve"> </w:t>
      </w:r>
      <w:r w:rsidR="00ED5440">
        <w:rPr>
          <w:rFonts w:ascii="Times New Roman" w:hAnsi="Times New Roman"/>
        </w:rPr>
        <w:t xml:space="preserve">Đồng chí </w:t>
      </w:r>
      <w:r w:rsidR="00ED5440">
        <w:rPr>
          <w:rFonts w:ascii="Times New Roman" w:hAnsi="Times New Roman"/>
        </w:rPr>
        <w:lastRenderedPageBreak/>
        <w:t>Bí thư Đảng ủy phường duy trì lịch tiếp đảng viên hàng tuần để tiếp nhận các ý kiến phản ánh, đóng góp của các đồng chí Bí thư chi bộ và các đảng viên về công tác nhân sự Đại hội nhiệm kỳ 2020 – 2025.</w:t>
      </w:r>
    </w:p>
    <w:p w:rsidR="00C2082E" w:rsidRDefault="00C2082E" w:rsidP="000A46A3">
      <w:pPr>
        <w:spacing w:before="60" w:line="276" w:lineRule="auto"/>
        <w:ind w:firstLine="567"/>
        <w:jc w:val="both"/>
        <w:rPr>
          <w:rFonts w:ascii="Times New Roman" w:hAnsi="Times New Roman"/>
        </w:rPr>
      </w:pPr>
      <w:r>
        <w:rPr>
          <w:rFonts w:ascii="Times New Roman" w:hAnsi="Times New Roman"/>
        </w:rPr>
        <w:t>-</w:t>
      </w:r>
      <w:r w:rsidRPr="00C20F58">
        <w:rPr>
          <w:rFonts w:ascii="Times New Roman" w:hAnsi="Times New Roman"/>
        </w:rPr>
        <w:t xml:space="preserve"> </w:t>
      </w:r>
      <w:r>
        <w:rPr>
          <w:rFonts w:ascii="Times New Roman" w:hAnsi="Times New Roman"/>
        </w:rPr>
        <w:t xml:space="preserve">Trong </w:t>
      </w:r>
      <w:r w:rsidRPr="00C20F58">
        <w:rPr>
          <w:rFonts w:ascii="Times New Roman" w:hAnsi="Times New Roman"/>
        </w:rPr>
        <w:t>Lễ trao tặng Huy hiệu Đảng đợt 03/02/2020, Đảng ủy phườn</w:t>
      </w:r>
      <w:r>
        <w:rPr>
          <w:rFonts w:ascii="Times New Roman" w:hAnsi="Times New Roman"/>
        </w:rPr>
        <w:t xml:space="preserve">g Vĩnh Phúc có 58 đồng chí được nhận </w:t>
      </w:r>
      <w:r w:rsidRPr="00C20F58">
        <w:rPr>
          <w:rFonts w:ascii="Times New Roman" w:hAnsi="Times New Roman"/>
        </w:rPr>
        <w:t>Huy hiệu Đảng</w:t>
      </w:r>
      <w:r>
        <w:rPr>
          <w:rFonts w:ascii="Times New Roman" w:hAnsi="Times New Roman"/>
        </w:rPr>
        <w:t>, trong đó có 02 đồng chí được nhận Huy hiệu 70 năm tuổi Đảng.</w:t>
      </w:r>
    </w:p>
    <w:p w:rsidR="00740E77" w:rsidRDefault="00740E77" w:rsidP="000A46A3">
      <w:pPr>
        <w:spacing w:before="60" w:line="276" w:lineRule="auto"/>
        <w:ind w:firstLine="567"/>
        <w:jc w:val="both"/>
        <w:rPr>
          <w:rFonts w:ascii="Times New Roman" w:hAnsi="Times New Roman"/>
        </w:rPr>
      </w:pPr>
      <w:r>
        <w:rPr>
          <w:rFonts w:ascii="Times New Roman" w:hAnsi="Times New Roman"/>
        </w:rPr>
        <w:t>- Lãnh đạo HĐND phường tổ chức thành công kỳ họp thứ 13 (kỳ họp bất thường) để xem xét và thông qua Đề án sáp nhập Tổ dân phố đối với các tổ dân phố có trên 450 hộ dân.</w:t>
      </w:r>
    </w:p>
    <w:p w:rsidR="0058027F" w:rsidRDefault="0058027F" w:rsidP="000A46A3">
      <w:pPr>
        <w:spacing w:before="60" w:line="276" w:lineRule="auto"/>
        <w:ind w:firstLine="567"/>
        <w:jc w:val="both"/>
        <w:rPr>
          <w:rFonts w:ascii="Times New Roman" w:hAnsi="Times New Roman"/>
        </w:rPr>
      </w:pPr>
      <w:r>
        <w:rPr>
          <w:rFonts w:ascii="Times New Roman" w:hAnsi="Times New Roman"/>
        </w:rPr>
        <w:t xml:space="preserve">- UBKT Đảng ủy phường họp phiên thứ nhất để kiện toàn công tác nhân sự, bầu Phó Chủ nhiệm UBKT Đảng ủy phường và triển khai nhiệm vụ </w:t>
      </w:r>
      <w:r w:rsidR="00ED5440">
        <w:rPr>
          <w:rFonts w:ascii="Times New Roman" w:hAnsi="Times New Roman"/>
        </w:rPr>
        <w:t xml:space="preserve">công tác Kiểm tra </w:t>
      </w:r>
      <w:r>
        <w:rPr>
          <w:rFonts w:ascii="Times New Roman" w:hAnsi="Times New Roman"/>
        </w:rPr>
        <w:t xml:space="preserve">Quý I/2020. </w:t>
      </w:r>
    </w:p>
    <w:p w:rsidR="0058027F" w:rsidRPr="003F2619" w:rsidRDefault="0058027F" w:rsidP="000A46A3">
      <w:pPr>
        <w:spacing w:before="60" w:line="276" w:lineRule="auto"/>
        <w:ind w:firstLine="720"/>
        <w:jc w:val="both"/>
        <w:rPr>
          <w:rFonts w:ascii="Times New Roman" w:hAnsi="Times New Roman"/>
          <w:b/>
          <w:bCs/>
          <w:i/>
          <w:iCs/>
        </w:rPr>
      </w:pPr>
      <w:r w:rsidRPr="003F2619">
        <w:rPr>
          <w:rFonts w:ascii="Times New Roman" w:hAnsi="Times New Roman"/>
          <w:b/>
          <w:bCs/>
          <w:i/>
          <w:iCs/>
        </w:rPr>
        <w:t>2. Lãnh đạo thực hiện các nhiệm vụ An ninh chính trị, trật tự an toàn xã hội,</w:t>
      </w:r>
      <w:r w:rsidR="00AA0826">
        <w:rPr>
          <w:rFonts w:ascii="Times New Roman" w:hAnsi="Times New Roman"/>
          <w:b/>
          <w:bCs/>
          <w:i/>
          <w:iCs/>
        </w:rPr>
        <w:t xml:space="preserve"> Quốc phòng - Quân sự địa phương</w:t>
      </w:r>
    </w:p>
    <w:p w:rsidR="0058027F" w:rsidRDefault="0058027F" w:rsidP="000A46A3">
      <w:pPr>
        <w:spacing w:before="60" w:line="276" w:lineRule="auto"/>
        <w:ind w:firstLine="720"/>
        <w:jc w:val="both"/>
        <w:rPr>
          <w:rFonts w:ascii="Times New Roman" w:hAnsi="Times New Roman"/>
        </w:rPr>
      </w:pPr>
      <w:r w:rsidRPr="003F2619">
        <w:rPr>
          <w:rFonts w:ascii="Times New Roman" w:hAnsi="Times New Roman"/>
        </w:rPr>
        <w:t xml:space="preserve">- </w:t>
      </w:r>
      <w:r w:rsidR="00C2082E">
        <w:rPr>
          <w:rFonts w:ascii="Times New Roman" w:hAnsi="Times New Roman"/>
        </w:rPr>
        <w:t>Tình hình an ninh chính trị, trật tự an toàn xã hội luôn được duy trì giữ vững và ổn định. Đặc biệt dịp trước, trong và sau tết nguyên đán Canh Tý, Công an phường đã phối hợp với các lực lượng ứng trực,</w:t>
      </w:r>
      <w:r w:rsidR="00C2082E" w:rsidRPr="00C2082E">
        <w:rPr>
          <w:rFonts w:ascii="Times New Roman" w:hAnsi="Times New Roman"/>
        </w:rPr>
        <w:t xml:space="preserve"> </w:t>
      </w:r>
      <w:r w:rsidR="00C2082E" w:rsidRPr="003F2619">
        <w:rPr>
          <w:rFonts w:ascii="Times New Roman" w:hAnsi="Times New Roman"/>
        </w:rPr>
        <w:t xml:space="preserve">kịp thời giải quyết các mâu thuẫn </w:t>
      </w:r>
      <w:r w:rsidR="00C2082E">
        <w:rPr>
          <w:rFonts w:ascii="Times New Roman" w:hAnsi="Times New Roman"/>
        </w:rPr>
        <w:t xml:space="preserve">phát sinh, </w:t>
      </w:r>
      <w:r w:rsidR="00C2082E" w:rsidRPr="003F2619">
        <w:rPr>
          <w:rFonts w:ascii="Times New Roman" w:hAnsi="Times New Roman"/>
        </w:rPr>
        <w:t>không để xảy ra các vụ việc phức tạp</w:t>
      </w:r>
      <w:r w:rsidR="00C2082E">
        <w:rPr>
          <w:rFonts w:ascii="Times New Roman" w:hAnsi="Times New Roman"/>
        </w:rPr>
        <w:t>, đảm bảo cho nhân dân được đón tết an toàn tuyệt đối</w:t>
      </w:r>
      <w:r w:rsidRPr="003F2619">
        <w:rPr>
          <w:rFonts w:ascii="Times New Roman" w:hAnsi="Times New Roman"/>
        </w:rPr>
        <w:t xml:space="preserve">. </w:t>
      </w:r>
    </w:p>
    <w:p w:rsidR="00AA0826" w:rsidRDefault="00AA0826" w:rsidP="000A46A3">
      <w:pPr>
        <w:spacing w:before="60" w:line="276" w:lineRule="auto"/>
        <w:ind w:firstLine="720"/>
        <w:jc w:val="both"/>
        <w:rPr>
          <w:rFonts w:ascii="Times New Roman" w:hAnsi="Times New Roman"/>
          <w:color w:val="000000"/>
          <w:spacing w:val="-4"/>
        </w:rPr>
      </w:pPr>
      <w:r>
        <w:rPr>
          <w:rFonts w:ascii="Times New Roman" w:hAnsi="Times New Roman"/>
        </w:rPr>
        <w:t>- Ban chỉ đạo 197 và lực lượng công an phường t</w:t>
      </w:r>
      <w:r w:rsidRPr="00285F47">
        <w:rPr>
          <w:rFonts w:ascii="Times New Roman" w:hAnsi="Times New Roman"/>
          <w:color w:val="000000"/>
          <w:spacing w:val="-4"/>
        </w:rPr>
        <w:t xml:space="preserve">hường xuyên tổ chức ra quân giải quyết TTĐT, TTGT trên các tuyến Hoàng Hoa Thám, đường Bưởi, Đốc Ngữ, Đội Cấn, phố Vĩnh Phúc và </w:t>
      </w:r>
      <w:r>
        <w:rPr>
          <w:rFonts w:ascii="Times New Roman" w:hAnsi="Times New Roman"/>
          <w:color w:val="000000"/>
          <w:spacing w:val="-4"/>
        </w:rPr>
        <w:t>khu</w:t>
      </w:r>
      <w:r w:rsidRPr="00285F47">
        <w:rPr>
          <w:rFonts w:ascii="Times New Roman" w:hAnsi="Times New Roman"/>
          <w:color w:val="000000"/>
          <w:spacing w:val="-4"/>
        </w:rPr>
        <w:t xml:space="preserve">7,2ha, chống ùn tắc vào giờ cao điểm tại ngã ba đường Bưởi, phố Vĩnh Phúc. </w:t>
      </w:r>
    </w:p>
    <w:p w:rsidR="00AA0826" w:rsidRDefault="00AA0826" w:rsidP="000A46A3">
      <w:pPr>
        <w:spacing w:before="60" w:line="276" w:lineRule="auto"/>
        <w:ind w:firstLine="720"/>
        <w:jc w:val="both"/>
        <w:rPr>
          <w:rFonts w:ascii="Times New Roman" w:hAnsi="Times New Roman"/>
          <w:bCs/>
          <w:color w:val="000000"/>
        </w:rPr>
      </w:pPr>
      <w:r w:rsidRPr="00285F47">
        <w:rPr>
          <w:rFonts w:ascii="Times New Roman" w:hAnsi="Times New Roman"/>
          <w:bCs/>
          <w:color w:val="000000"/>
        </w:rPr>
        <w:t>- Tổ chức gặp mặt, phát quân trang, tặng quà cho 05 thanh niên lên đường nhập ngũ và 02 quân nhân xuất ngũ trở về địa phương năm 2020.</w:t>
      </w:r>
      <w:r>
        <w:rPr>
          <w:rFonts w:ascii="Times New Roman" w:hAnsi="Times New Roman"/>
          <w:bCs/>
          <w:color w:val="000000"/>
        </w:rPr>
        <w:t xml:space="preserve"> Năm</w:t>
      </w:r>
      <w:r w:rsidRPr="00285F47">
        <w:rPr>
          <w:rFonts w:ascii="Times New Roman" w:hAnsi="Times New Roman"/>
          <w:bCs/>
          <w:color w:val="000000"/>
        </w:rPr>
        <w:t xml:space="preserve"> thanh niên </w:t>
      </w:r>
      <w:r>
        <w:rPr>
          <w:rFonts w:ascii="Times New Roman" w:hAnsi="Times New Roman"/>
          <w:bCs/>
          <w:color w:val="000000"/>
        </w:rPr>
        <w:t xml:space="preserve">lên đường nhập ngũ đã </w:t>
      </w:r>
      <w:r w:rsidRPr="00285F47">
        <w:rPr>
          <w:rFonts w:ascii="Times New Roman" w:hAnsi="Times New Roman"/>
          <w:bCs/>
          <w:color w:val="000000"/>
        </w:rPr>
        <w:t>tham dự buổi lễ giao nhận quân năm 2020</w:t>
      </w:r>
      <w:r>
        <w:rPr>
          <w:rFonts w:ascii="Times New Roman" w:hAnsi="Times New Roman"/>
          <w:bCs/>
          <w:color w:val="000000"/>
        </w:rPr>
        <w:t xml:space="preserve"> với tâm thế phấn khởi, sẵn sàng nhận nhiệm vụ</w:t>
      </w:r>
      <w:r w:rsidRPr="00285F47">
        <w:rPr>
          <w:rFonts w:ascii="Times New Roman" w:hAnsi="Times New Roman"/>
          <w:bCs/>
          <w:color w:val="000000"/>
        </w:rPr>
        <w:t>, đạt 100% chỉ tiêu quận giao.</w:t>
      </w:r>
    </w:p>
    <w:p w:rsidR="00AA0826" w:rsidRPr="00AA0826" w:rsidRDefault="00AA0826" w:rsidP="000A46A3">
      <w:pPr>
        <w:spacing w:before="60" w:line="276" w:lineRule="auto"/>
        <w:ind w:firstLine="720"/>
        <w:jc w:val="both"/>
        <w:rPr>
          <w:rFonts w:ascii="Times New Roman" w:hAnsi="Times New Roman"/>
          <w:bCs/>
          <w:color w:val="000000"/>
        </w:rPr>
      </w:pPr>
      <w:r>
        <w:rPr>
          <w:rFonts w:ascii="Times New Roman" w:hAnsi="Times New Roman"/>
          <w:bCs/>
          <w:color w:val="000000"/>
        </w:rPr>
        <w:t>- Công an phường thường xuyên bám sát chỉ đạo của Công an Thành phố, Công an quận và Ban chỉ đạo phòng chống dịch Covid 19, rà soát các trường hợp công dân cư trú trên địa bàn đến và đi từ những vùng có dịch để tham mưu đề xuất giám sát hoặc cách ly về y tế theo quy định.</w:t>
      </w:r>
    </w:p>
    <w:p w:rsidR="0058027F" w:rsidRDefault="0058027F" w:rsidP="000A46A3">
      <w:pPr>
        <w:spacing w:before="60" w:line="276" w:lineRule="auto"/>
        <w:ind w:firstLine="720"/>
        <w:jc w:val="both"/>
        <w:rPr>
          <w:rFonts w:ascii="Times New Roman" w:hAnsi="Times New Roman"/>
        </w:rPr>
      </w:pPr>
      <w:r>
        <w:rPr>
          <w:rFonts w:ascii="Times New Roman" w:hAnsi="Times New Roman"/>
          <w:b/>
          <w:bCs/>
          <w:i/>
          <w:iCs/>
        </w:rPr>
        <w:t>3.</w:t>
      </w:r>
      <w:r w:rsidRPr="00F934FC">
        <w:rPr>
          <w:rFonts w:ascii="Times New Roman" w:hAnsi="Times New Roman"/>
          <w:b/>
          <w:bCs/>
          <w:i/>
          <w:iCs/>
        </w:rPr>
        <w:t xml:space="preserve"> Lãnh đạo thực hiện các nhiệm vụ kinh tế - xã hội</w:t>
      </w:r>
      <w:r>
        <w:rPr>
          <w:rFonts w:ascii="Times New Roman" w:hAnsi="Times New Roman"/>
        </w:rPr>
        <w:tab/>
      </w:r>
    </w:p>
    <w:p w:rsidR="007928F2" w:rsidRDefault="007928F2" w:rsidP="000A46A3">
      <w:pPr>
        <w:pStyle w:val="BodyTextIndent"/>
        <w:spacing w:before="60" w:line="276" w:lineRule="auto"/>
        <w:ind w:firstLine="720"/>
        <w:jc w:val="both"/>
        <w:rPr>
          <w:rFonts w:ascii="Times New Roman" w:hAnsi="Times New Roman"/>
          <w:color w:val="000000"/>
          <w:spacing w:val="-4"/>
          <w:szCs w:val="28"/>
          <w:lang w:val="pl-PL"/>
        </w:rPr>
      </w:pPr>
      <w:r>
        <w:rPr>
          <w:rFonts w:ascii="Times New Roman" w:hAnsi="Times New Roman"/>
          <w:color w:val="000000"/>
          <w:spacing w:val="-4"/>
          <w:szCs w:val="28"/>
          <w:lang w:val="pl-PL"/>
        </w:rPr>
        <w:t>- Tập trung thực hiện ngay từ những ngày đầu, tháng đầu của năm 2020 về các giải pháp để thực hiện các chỉ tiêu, nhiệm vụ về phát triển kinh tế, dự toán thu, chi ngân sách, văn hóa xã hội, an ninh quốc phòng năm 2020 theo Nghị quyết của HĐND quận và phường, nhiệm kỳ 2016-2021, với phương châm Kỷ cương, liêm chính, hành động, trách nhiệm, sáng tạo, hiệu quả theo Nghị quyết 01/NQ-CP của Chính phủ.</w:t>
      </w:r>
    </w:p>
    <w:p w:rsidR="00CF0B40" w:rsidRDefault="00CF0B40" w:rsidP="000A46A3">
      <w:pPr>
        <w:spacing w:before="60" w:line="276" w:lineRule="auto"/>
        <w:ind w:firstLine="709"/>
        <w:jc w:val="both"/>
        <w:rPr>
          <w:rFonts w:ascii="Times New Roman" w:hAnsi="Times New Roman"/>
        </w:rPr>
      </w:pPr>
      <w:r>
        <w:rPr>
          <w:rFonts w:ascii="Times New Roman" w:hAnsi="Times New Roman"/>
        </w:rPr>
        <w:lastRenderedPageBreak/>
        <w:t xml:space="preserve">- </w:t>
      </w:r>
      <w:r w:rsidRPr="00285A74">
        <w:rPr>
          <w:rFonts w:ascii="Times New Roman" w:hAnsi="Times New Roman"/>
        </w:rPr>
        <w:t>Đảm bảo phát triển sự nghiệp văn hoá theo tinh thần nghị quyết của Đảng</w:t>
      </w:r>
      <w:r>
        <w:rPr>
          <w:rFonts w:ascii="Times New Roman" w:hAnsi="Times New Roman"/>
        </w:rPr>
        <w:t>,</w:t>
      </w:r>
      <w:r w:rsidRPr="00285A74">
        <w:rPr>
          <w:rFonts w:ascii="Times New Roman" w:hAnsi="Times New Roman"/>
        </w:rPr>
        <w:t xml:space="preserve"> làm tiền đề thúc đẩy thực hiện các nhiệm vụ của phường. </w:t>
      </w:r>
      <w:r>
        <w:rPr>
          <w:rFonts w:ascii="Times New Roman" w:hAnsi="Times New Roman"/>
        </w:rPr>
        <w:t>Đa dạng hóa các hình thức th</w:t>
      </w:r>
      <w:r w:rsidRPr="00D87A0D">
        <w:rPr>
          <w:rFonts w:ascii="Times New Roman" w:hAnsi="Times New Roman"/>
        </w:rPr>
        <w:t>ô</w:t>
      </w:r>
      <w:r>
        <w:rPr>
          <w:rFonts w:ascii="Times New Roman" w:hAnsi="Times New Roman"/>
        </w:rPr>
        <w:t>ng tin tuy</w:t>
      </w:r>
      <w:r w:rsidRPr="00D87A0D">
        <w:rPr>
          <w:rFonts w:ascii="Times New Roman" w:hAnsi="Times New Roman"/>
        </w:rPr>
        <w:t>ê</w:t>
      </w:r>
      <w:r>
        <w:rPr>
          <w:rFonts w:ascii="Times New Roman" w:hAnsi="Times New Roman"/>
        </w:rPr>
        <w:t>n truy</w:t>
      </w:r>
      <w:r w:rsidRPr="00D87A0D">
        <w:rPr>
          <w:rFonts w:ascii="Times New Roman" w:hAnsi="Times New Roman"/>
        </w:rPr>
        <w:t>ền</w:t>
      </w:r>
      <w:r>
        <w:rPr>
          <w:rFonts w:ascii="Times New Roman" w:hAnsi="Times New Roman"/>
        </w:rPr>
        <w:t xml:space="preserve"> nhân kỷ ni</w:t>
      </w:r>
      <w:r w:rsidRPr="00D87A0D">
        <w:rPr>
          <w:rFonts w:ascii="Times New Roman" w:hAnsi="Times New Roman"/>
        </w:rPr>
        <w:t>ệm</w:t>
      </w:r>
      <w:r>
        <w:rPr>
          <w:rFonts w:ascii="Times New Roman" w:hAnsi="Times New Roman"/>
        </w:rPr>
        <w:t xml:space="preserve"> c</w:t>
      </w:r>
      <w:r w:rsidRPr="00D87A0D">
        <w:rPr>
          <w:rFonts w:ascii="Times New Roman" w:hAnsi="Times New Roman"/>
        </w:rPr>
        <w:t>ác</w:t>
      </w:r>
      <w:r>
        <w:rPr>
          <w:rFonts w:ascii="Times New Roman" w:hAnsi="Times New Roman"/>
        </w:rPr>
        <w:t xml:space="preserve"> ng</w:t>
      </w:r>
      <w:r w:rsidRPr="00D87A0D">
        <w:rPr>
          <w:rFonts w:ascii="Times New Roman" w:hAnsi="Times New Roman"/>
        </w:rPr>
        <w:t>ày</w:t>
      </w:r>
      <w:r>
        <w:rPr>
          <w:rFonts w:ascii="Times New Roman" w:hAnsi="Times New Roman"/>
        </w:rPr>
        <w:t xml:space="preserve"> l</w:t>
      </w:r>
      <w:r w:rsidRPr="00D87A0D">
        <w:rPr>
          <w:rFonts w:ascii="Times New Roman" w:hAnsi="Times New Roman"/>
        </w:rPr>
        <w:t>ễ</w:t>
      </w:r>
      <w:r>
        <w:rPr>
          <w:rFonts w:ascii="Times New Roman" w:hAnsi="Times New Roman"/>
        </w:rPr>
        <w:t xml:space="preserve"> l</w:t>
      </w:r>
      <w:r w:rsidRPr="00D87A0D">
        <w:rPr>
          <w:rFonts w:ascii="Times New Roman" w:hAnsi="Times New Roman"/>
        </w:rPr>
        <w:t>ớn</w:t>
      </w:r>
      <w:r>
        <w:rPr>
          <w:rFonts w:ascii="Times New Roman" w:hAnsi="Times New Roman"/>
        </w:rPr>
        <w:t xml:space="preserve"> c</w:t>
      </w:r>
      <w:r w:rsidRPr="00D87A0D">
        <w:rPr>
          <w:rFonts w:ascii="Times New Roman" w:hAnsi="Times New Roman"/>
        </w:rPr>
        <w:t>ủa</w:t>
      </w:r>
      <w:r>
        <w:rPr>
          <w:rFonts w:ascii="Times New Roman" w:hAnsi="Times New Roman"/>
        </w:rPr>
        <w:t xml:space="preserve"> </w:t>
      </w:r>
      <w:r w:rsidRPr="00D87A0D">
        <w:rPr>
          <w:rFonts w:ascii="Times New Roman" w:hAnsi="Times New Roman" w:hint="eastAsia"/>
        </w:rPr>
        <w:t>đ</w:t>
      </w:r>
      <w:r w:rsidRPr="00D87A0D">
        <w:rPr>
          <w:rFonts w:ascii="Times New Roman" w:hAnsi="Times New Roman"/>
        </w:rPr>
        <w:t>ất</w:t>
      </w:r>
      <w:r>
        <w:rPr>
          <w:rFonts w:ascii="Times New Roman" w:hAnsi="Times New Roman"/>
        </w:rPr>
        <w:t xml:space="preserve"> n</w:t>
      </w:r>
      <w:r>
        <w:rPr>
          <w:rFonts w:ascii="Times New Roman" w:hAnsi="Times New Roman" w:hint="eastAsia"/>
        </w:rPr>
        <w:t>ư</w:t>
      </w:r>
      <w:r w:rsidRPr="00D87A0D">
        <w:rPr>
          <w:rFonts w:ascii="Times New Roman" w:hAnsi="Times New Roman"/>
        </w:rPr>
        <w:t>ớc</w:t>
      </w:r>
      <w:r>
        <w:rPr>
          <w:rFonts w:ascii="Times New Roman" w:hAnsi="Times New Roman"/>
        </w:rPr>
        <w:t xml:space="preserve"> nh</w:t>
      </w:r>
      <w:r w:rsidRPr="00D87A0D">
        <w:rPr>
          <w:rFonts w:ascii="Times New Roman" w:hAnsi="Times New Roman" w:hint="eastAsia"/>
        </w:rPr>
        <w:t>ư</w:t>
      </w:r>
      <w:r>
        <w:rPr>
          <w:rFonts w:ascii="Times New Roman" w:hAnsi="Times New Roman"/>
        </w:rPr>
        <w:t>: 90 năm ng</w:t>
      </w:r>
      <w:r w:rsidRPr="00D87A0D">
        <w:rPr>
          <w:rFonts w:ascii="Times New Roman" w:hAnsi="Times New Roman"/>
        </w:rPr>
        <w:t>ày</w:t>
      </w:r>
      <w:r>
        <w:rPr>
          <w:rFonts w:ascii="Times New Roman" w:hAnsi="Times New Roman"/>
        </w:rPr>
        <w:t xml:space="preserve"> Th</w:t>
      </w:r>
      <w:r w:rsidRPr="00D87A0D">
        <w:rPr>
          <w:rFonts w:ascii="Times New Roman" w:hAnsi="Times New Roman"/>
        </w:rPr>
        <w:t>ành</w:t>
      </w:r>
      <w:r>
        <w:rPr>
          <w:rFonts w:ascii="Times New Roman" w:hAnsi="Times New Roman"/>
        </w:rPr>
        <w:t xml:space="preserve"> l</w:t>
      </w:r>
      <w:r w:rsidRPr="00D87A0D">
        <w:rPr>
          <w:rFonts w:ascii="Times New Roman" w:hAnsi="Times New Roman"/>
        </w:rPr>
        <w:t>ập</w:t>
      </w:r>
      <w:r>
        <w:rPr>
          <w:rFonts w:ascii="Times New Roman" w:hAnsi="Times New Roman"/>
        </w:rPr>
        <w:t xml:space="preserve"> </w:t>
      </w:r>
      <w:r w:rsidRPr="00D87A0D">
        <w:rPr>
          <w:rFonts w:ascii="Times New Roman" w:hAnsi="Times New Roman" w:hint="eastAsia"/>
        </w:rPr>
        <w:t>Đ</w:t>
      </w:r>
      <w:r w:rsidRPr="00D87A0D">
        <w:rPr>
          <w:rFonts w:ascii="Times New Roman" w:hAnsi="Times New Roman"/>
        </w:rPr>
        <w:t>ảng</w:t>
      </w:r>
      <w:r>
        <w:rPr>
          <w:rFonts w:ascii="Times New Roman" w:hAnsi="Times New Roman"/>
        </w:rPr>
        <w:t xml:space="preserve"> Cộng sản Việt Nam;</w:t>
      </w:r>
      <w:r w:rsidR="004508E6" w:rsidRPr="004508E6">
        <w:rPr>
          <w:rFonts w:ascii="Times New Roman" w:hAnsi="Times New Roman"/>
          <w:color w:val="000000"/>
          <w:lang w:val="fr-FR"/>
        </w:rPr>
        <w:t xml:space="preserve"> </w:t>
      </w:r>
      <w:r w:rsidR="004508E6">
        <w:rPr>
          <w:rFonts w:ascii="Times New Roman" w:hAnsi="Times New Roman"/>
          <w:color w:val="000000"/>
          <w:lang w:val="fr-FR"/>
        </w:rPr>
        <w:t>mừng xuân</w:t>
      </w:r>
      <w:r w:rsidR="004508E6" w:rsidRPr="00285F47">
        <w:rPr>
          <w:rFonts w:ascii="Times New Roman" w:hAnsi="Times New Roman"/>
          <w:color w:val="000000"/>
          <w:lang w:val="fr-FR"/>
        </w:rPr>
        <w:t xml:space="preserve"> Canh Tý năm 2020, Lễ giao nhận quân đợt 1 năm 202</w:t>
      </w:r>
      <w:r w:rsidR="004508E6">
        <w:rPr>
          <w:rFonts w:ascii="Times New Roman" w:hAnsi="Times New Roman"/>
          <w:color w:val="000000"/>
          <w:lang w:val="fr-FR"/>
        </w:rPr>
        <w:t>0;</w:t>
      </w:r>
      <w:r>
        <w:rPr>
          <w:rFonts w:ascii="Times New Roman" w:hAnsi="Times New Roman"/>
        </w:rPr>
        <w:t xml:space="preserve"> tuyên truyền chào mừng Đại hội Đảng bộ phường lần thứ IV</w:t>
      </w:r>
      <w:r w:rsidR="004508E6">
        <w:rPr>
          <w:rFonts w:ascii="Times New Roman" w:hAnsi="Times New Roman"/>
        </w:rPr>
        <w:t xml:space="preserve"> tiến tới Đại hội Đảng bộ các cấp</w:t>
      </w:r>
      <w:r>
        <w:rPr>
          <w:rFonts w:ascii="Times New Roman" w:hAnsi="Times New Roman"/>
        </w:rPr>
        <w:t>, nhiệm kỳ 2020 – 2025</w:t>
      </w:r>
      <w:r w:rsidR="004508E6">
        <w:rPr>
          <w:rFonts w:ascii="Times New Roman" w:hAnsi="Times New Roman"/>
        </w:rPr>
        <w:t xml:space="preserve">; </w:t>
      </w:r>
      <w:r>
        <w:rPr>
          <w:rFonts w:ascii="Times New Roman" w:hAnsi="Times New Roman"/>
        </w:rPr>
        <w:t>tổ chức đêm li</w:t>
      </w:r>
      <w:r w:rsidRPr="00D87A0D">
        <w:rPr>
          <w:rFonts w:ascii="Times New Roman" w:hAnsi="Times New Roman"/>
        </w:rPr>
        <w:t>ê</w:t>
      </w:r>
      <w:r>
        <w:rPr>
          <w:rFonts w:ascii="Times New Roman" w:hAnsi="Times New Roman"/>
        </w:rPr>
        <w:t>n hoan v</w:t>
      </w:r>
      <w:r w:rsidRPr="00D87A0D">
        <w:rPr>
          <w:rFonts w:ascii="Times New Roman" w:hAnsi="Times New Roman" w:hint="eastAsia"/>
        </w:rPr>
        <w:t>ă</w:t>
      </w:r>
      <w:r>
        <w:rPr>
          <w:rFonts w:ascii="Times New Roman" w:hAnsi="Times New Roman"/>
        </w:rPr>
        <w:t>n ngh</w:t>
      </w:r>
      <w:r w:rsidRPr="00D87A0D">
        <w:rPr>
          <w:rFonts w:ascii="Times New Roman" w:hAnsi="Times New Roman"/>
        </w:rPr>
        <w:t>ệ</w:t>
      </w:r>
      <w:r>
        <w:rPr>
          <w:rFonts w:ascii="Times New Roman" w:hAnsi="Times New Roman"/>
        </w:rPr>
        <w:t xml:space="preserve"> </w:t>
      </w:r>
      <w:r w:rsidR="004508E6">
        <w:rPr>
          <w:rFonts w:ascii="Times New Roman" w:hAnsi="Times New Roman"/>
        </w:rPr>
        <w:t>chào mừng thành công Đại hội Đảng bộ phường lần thứ IV, nhiệm kỳ 2020 – 2025....</w:t>
      </w:r>
    </w:p>
    <w:p w:rsidR="00CF0B40" w:rsidRPr="00740E77" w:rsidRDefault="00CF0B40" w:rsidP="000A46A3">
      <w:pPr>
        <w:spacing w:before="60" w:line="276" w:lineRule="auto"/>
        <w:ind w:firstLine="709"/>
        <w:jc w:val="both"/>
        <w:rPr>
          <w:rFonts w:ascii="Times New Roman" w:hAnsi="Times New Roman"/>
        </w:rPr>
      </w:pPr>
      <w:r w:rsidRPr="00285A74">
        <w:rPr>
          <w:rFonts w:ascii="Times New Roman" w:hAnsi="Times New Roman"/>
        </w:rPr>
        <w:t xml:space="preserve">- </w:t>
      </w:r>
      <w:r>
        <w:rPr>
          <w:rFonts w:ascii="Times New Roman" w:hAnsi="Times New Roman"/>
        </w:rPr>
        <w:t>T</w:t>
      </w:r>
      <w:r w:rsidRPr="00285A74">
        <w:rPr>
          <w:rFonts w:ascii="Times New Roman" w:hAnsi="Times New Roman"/>
        </w:rPr>
        <w:t xml:space="preserve">iếp tục </w:t>
      </w:r>
      <w:r>
        <w:rPr>
          <w:rFonts w:ascii="Times New Roman" w:hAnsi="Times New Roman"/>
        </w:rPr>
        <w:t>thực hiện tốt phong trào toàn dân đoàn kết</w:t>
      </w:r>
      <w:r w:rsidRPr="00285A74">
        <w:rPr>
          <w:rFonts w:ascii="Times New Roman" w:hAnsi="Times New Roman"/>
        </w:rPr>
        <w:t xml:space="preserve"> xây dựng đời sống văn hoá ở địa bàn dân cư</w:t>
      </w:r>
      <w:r>
        <w:rPr>
          <w:rFonts w:ascii="Times New Roman" w:hAnsi="Times New Roman"/>
        </w:rPr>
        <w:t>,</w:t>
      </w:r>
      <w:r w:rsidRPr="00285A74">
        <w:rPr>
          <w:rFonts w:ascii="Times New Roman" w:hAnsi="Times New Roman"/>
        </w:rPr>
        <w:t xml:space="preserve"> mà nòng cốt là phong trào xây dựng gia đình văn hoá một cách sâu rộng. </w:t>
      </w:r>
    </w:p>
    <w:p w:rsidR="007928F2" w:rsidRPr="00285F47" w:rsidRDefault="007928F2" w:rsidP="000A46A3">
      <w:pPr>
        <w:spacing w:before="60" w:line="276" w:lineRule="auto"/>
        <w:ind w:firstLine="720"/>
        <w:jc w:val="both"/>
        <w:rPr>
          <w:rFonts w:ascii="Times New Roman" w:hAnsi="Times New Roman"/>
          <w:color w:val="000000"/>
          <w:lang w:val="fr-FR"/>
        </w:rPr>
      </w:pPr>
      <w:r w:rsidRPr="00285F47">
        <w:rPr>
          <w:rFonts w:ascii="Times New Roman" w:hAnsi="Times New Roman"/>
          <w:color w:val="000000"/>
          <w:lang w:val="fr-FR"/>
        </w:rPr>
        <w:t xml:space="preserve">- </w:t>
      </w:r>
      <w:r w:rsidR="00690082">
        <w:rPr>
          <w:rFonts w:ascii="Times New Roman" w:hAnsi="Times New Roman"/>
          <w:color w:val="000000"/>
          <w:lang w:val="fr-FR"/>
        </w:rPr>
        <w:t>Trong công tác phòng chống dịch Covid 19,</w:t>
      </w:r>
      <w:r w:rsidR="00690082" w:rsidRPr="00690082">
        <w:rPr>
          <w:rFonts w:ascii="Times New Roman" w:hAnsi="Times New Roman"/>
          <w:color w:val="000000"/>
          <w:lang w:val="fr-FR"/>
        </w:rPr>
        <w:t xml:space="preserve"> </w:t>
      </w:r>
      <w:r w:rsidR="00690082">
        <w:rPr>
          <w:rFonts w:ascii="Times New Roman" w:hAnsi="Times New Roman"/>
          <w:color w:val="000000"/>
          <w:lang w:val="fr-FR"/>
        </w:rPr>
        <w:t>Đảng ủy phường đã ban hành Nghị quyết chuyên đề để lãnh đạo và tổ chức triển khai thực hiện. Lãnh đạo UBND, UBMTTQ và các đoàn thể t</w:t>
      </w:r>
      <w:r w:rsidRPr="00285F47">
        <w:rPr>
          <w:rFonts w:ascii="Times New Roman" w:hAnsi="Times New Roman"/>
          <w:color w:val="000000"/>
          <w:lang w:val="fr-FR"/>
        </w:rPr>
        <w:t xml:space="preserve">hực hiện công tác thông tin, tuyên truyền về phòng, chống dịch Covid19 </w:t>
      </w:r>
      <w:r w:rsidR="00690082">
        <w:rPr>
          <w:rFonts w:ascii="Times New Roman" w:hAnsi="Times New Roman"/>
          <w:color w:val="000000"/>
          <w:lang w:val="fr-FR"/>
        </w:rPr>
        <w:t>bằng</w:t>
      </w:r>
      <w:r w:rsidRPr="00285F47">
        <w:rPr>
          <w:rFonts w:ascii="Times New Roman" w:hAnsi="Times New Roman"/>
          <w:color w:val="000000"/>
          <w:lang w:val="fr-FR"/>
        </w:rPr>
        <w:t xml:space="preserve"> </w:t>
      </w:r>
      <w:r w:rsidR="00690082">
        <w:rPr>
          <w:rFonts w:ascii="Times New Roman" w:hAnsi="Times New Roman"/>
          <w:color w:val="000000"/>
          <w:lang w:val="fr-FR"/>
        </w:rPr>
        <w:t>nhiều</w:t>
      </w:r>
      <w:r w:rsidRPr="00285F47">
        <w:rPr>
          <w:rFonts w:ascii="Times New Roman" w:hAnsi="Times New Roman"/>
          <w:color w:val="000000"/>
          <w:lang w:val="fr-FR"/>
        </w:rPr>
        <w:t xml:space="preserve"> hình thức</w:t>
      </w:r>
      <w:r w:rsidR="00690082">
        <w:rPr>
          <w:rFonts w:ascii="Times New Roman" w:hAnsi="Times New Roman"/>
          <w:color w:val="000000"/>
          <w:lang w:val="fr-FR"/>
        </w:rPr>
        <w:t xml:space="preserve"> như</w:t>
      </w:r>
      <w:r w:rsidRPr="00285F47">
        <w:rPr>
          <w:rFonts w:ascii="Times New Roman" w:hAnsi="Times New Roman"/>
          <w:color w:val="000000"/>
          <w:lang w:val="fr-FR"/>
        </w:rPr>
        <w:t xml:space="preserve">: tuyên truyền cổ động trực quan, căng treo pano, poster, </w:t>
      </w:r>
      <w:r w:rsidR="00690082">
        <w:rPr>
          <w:rFonts w:ascii="Times New Roman" w:hAnsi="Times New Roman"/>
          <w:color w:val="000000"/>
          <w:lang w:val="fr-FR"/>
        </w:rPr>
        <w:t>phát tờ rơi</w:t>
      </w:r>
      <w:r w:rsidRPr="00285F47">
        <w:rPr>
          <w:rFonts w:ascii="Times New Roman" w:hAnsi="Times New Roman"/>
          <w:color w:val="000000"/>
          <w:lang w:val="fr-FR"/>
        </w:rPr>
        <w:t xml:space="preserve">, phổ biến các đường dây nóng tại trạm thông tin, trụ sở UBND phường; </w:t>
      </w:r>
      <w:r w:rsidR="00690082">
        <w:rPr>
          <w:rFonts w:ascii="Times New Roman" w:hAnsi="Times New Roman"/>
          <w:color w:val="000000"/>
          <w:lang w:val="fr-FR"/>
        </w:rPr>
        <w:t>tuyên truyền bằng loa kéo</w:t>
      </w:r>
      <w:r w:rsidRPr="00285F47">
        <w:rPr>
          <w:rFonts w:ascii="Times New Roman" w:hAnsi="Times New Roman"/>
          <w:color w:val="000000"/>
          <w:lang w:val="fr-FR"/>
        </w:rPr>
        <w:t xml:space="preserve"> tại Chợ t</w:t>
      </w:r>
      <w:r w:rsidR="00690082">
        <w:rPr>
          <w:rFonts w:ascii="Times New Roman" w:hAnsi="Times New Roman"/>
          <w:color w:val="000000"/>
          <w:lang w:val="fr-FR"/>
        </w:rPr>
        <w:t xml:space="preserve">ạm 7,2ha, phố Đội Nhân, Đốc Ngữ. </w:t>
      </w:r>
      <w:r w:rsidR="00182EFF">
        <w:rPr>
          <w:rFonts w:ascii="Times New Roman" w:hAnsi="Times New Roman"/>
          <w:color w:val="000000"/>
          <w:lang w:val="fr-FR"/>
        </w:rPr>
        <w:t>UBND phường đã ban hành quyết định thành lập Ban chỉ đạo</w:t>
      </w:r>
      <w:r w:rsidR="00182EFF" w:rsidRPr="00182EFF">
        <w:rPr>
          <w:rFonts w:ascii="Times New Roman" w:hAnsi="Times New Roman"/>
          <w:color w:val="000000"/>
          <w:lang w:val="fr-FR"/>
        </w:rPr>
        <w:t xml:space="preserve"> </w:t>
      </w:r>
      <w:r w:rsidR="00182EFF">
        <w:rPr>
          <w:rFonts w:ascii="Times New Roman" w:hAnsi="Times New Roman"/>
          <w:color w:val="000000"/>
          <w:lang w:val="fr-FR"/>
        </w:rPr>
        <w:t>phòng chống dịch Covid 19, có sự phân công, phân nhiệm cho từng thành viên, đảm bảo tiếp nhận 24/24h các thông tin về phòng chống dịch bệnh trên địa bàn.</w:t>
      </w:r>
      <w:r w:rsidR="00690082">
        <w:rPr>
          <w:rFonts w:ascii="Times New Roman" w:hAnsi="Times New Roman"/>
          <w:color w:val="000000"/>
          <w:lang w:val="fr-FR"/>
        </w:rPr>
        <w:t xml:space="preserve"> Ban chỉ đạo</w:t>
      </w:r>
      <w:r w:rsidR="00690082" w:rsidRPr="00285F47">
        <w:rPr>
          <w:rFonts w:ascii="Times New Roman" w:hAnsi="Times New Roman"/>
          <w:color w:val="000000"/>
          <w:lang w:val="fr-FR"/>
        </w:rPr>
        <w:t xml:space="preserve"> </w:t>
      </w:r>
      <w:r w:rsidR="00690082">
        <w:rPr>
          <w:rFonts w:ascii="Times New Roman" w:hAnsi="Times New Roman"/>
          <w:color w:val="000000"/>
          <w:lang w:val="fr-FR"/>
        </w:rPr>
        <w:t xml:space="preserve">của phường </w:t>
      </w:r>
      <w:r w:rsidR="00690082" w:rsidRPr="00285F47">
        <w:rPr>
          <w:rFonts w:ascii="Times New Roman" w:hAnsi="Times New Roman"/>
          <w:color w:val="000000"/>
          <w:lang w:val="fr-FR"/>
        </w:rPr>
        <w:t>thường xuyên cập nhật</w:t>
      </w:r>
      <w:r w:rsidR="00690082">
        <w:rPr>
          <w:rFonts w:ascii="Times New Roman" w:hAnsi="Times New Roman"/>
          <w:color w:val="000000"/>
          <w:lang w:val="fr-FR"/>
        </w:rPr>
        <w:t>, báo cáo tình hình</w:t>
      </w:r>
      <w:r w:rsidR="00690082" w:rsidRPr="00285F47">
        <w:rPr>
          <w:rFonts w:ascii="Times New Roman" w:hAnsi="Times New Roman"/>
          <w:color w:val="000000"/>
          <w:lang w:val="fr-FR"/>
        </w:rPr>
        <w:t xml:space="preserve"> </w:t>
      </w:r>
      <w:r w:rsidR="00690082">
        <w:rPr>
          <w:rFonts w:ascii="Times New Roman" w:hAnsi="Times New Roman"/>
          <w:color w:val="000000"/>
          <w:lang w:val="fr-FR"/>
        </w:rPr>
        <w:t xml:space="preserve">và triển khai kịp thời </w:t>
      </w:r>
      <w:r w:rsidR="00690082" w:rsidRPr="00285F47">
        <w:rPr>
          <w:rFonts w:ascii="Times New Roman" w:hAnsi="Times New Roman"/>
          <w:color w:val="000000"/>
          <w:lang w:val="fr-FR"/>
        </w:rPr>
        <w:t xml:space="preserve">các văn bản chỉ đạo của </w:t>
      </w:r>
      <w:r w:rsidR="00690082">
        <w:rPr>
          <w:rFonts w:ascii="Times New Roman" w:hAnsi="Times New Roman"/>
          <w:color w:val="000000"/>
          <w:lang w:val="fr-FR"/>
        </w:rPr>
        <w:t>Thành phố và quận</w:t>
      </w:r>
      <w:r w:rsidR="00690082" w:rsidRPr="00285F47">
        <w:rPr>
          <w:rFonts w:ascii="Times New Roman" w:hAnsi="Times New Roman"/>
          <w:color w:val="000000"/>
          <w:lang w:val="fr-FR"/>
        </w:rPr>
        <w:t xml:space="preserve"> về công</w:t>
      </w:r>
      <w:r w:rsidR="00690082">
        <w:rPr>
          <w:rFonts w:ascii="Times New Roman" w:hAnsi="Times New Roman"/>
          <w:color w:val="000000"/>
          <w:lang w:val="fr-FR"/>
        </w:rPr>
        <w:t xml:space="preserve"> tác phòng, chống dịch Covid 19, đã kịp thời ban hành 02 Quyết định cách ly đối với 03 trường hợp công dân đến từ vùng có dịch.</w:t>
      </w:r>
    </w:p>
    <w:p w:rsidR="007928F2" w:rsidRPr="00285F47" w:rsidRDefault="00690082" w:rsidP="000A46A3">
      <w:pPr>
        <w:spacing w:before="60" w:line="276" w:lineRule="auto"/>
        <w:ind w:firstLine="720"/>
        <w:jc w:val="both"/>
        <w:rPr>
          <w:rFonts w:ascii="Times New Roman" w:hAnsi="Times New Roman"/>
          <w:color w:val="000000"/>
          <w:lang w:val="fr-FR"/>
        </w:rPr>
      </w:pPr>
      <w:r>
        <w:rPr>
          <w:rFonts w:ascii="Times New Roman" w:hAnsi="Times New Roman"/>
          <w:color w:val="000000"/>
          <w:lang w:val="fr-FR"/>
        </w:rPr>
        <w:t xml:space="preserve">- </w:t>
      </w:r>
      <w:r w:rsidR="007928F2" w:rsidRPr="00285F47">
        <w:rPr>
          <w:rFonts w:ascii="Times New Roman" w:hAnsi="Times New Roman"/>
          <w:color w:val="000000"/>
          <w:lang w:val="fr-FR"/>
        </w:rPr>
        <w:t xml:space="preserve">Thực hiện chế độ tiếp nhận và trả hồ sơ hành chính tại bộ phận 1 cửa đạt kết quả tốt, các bộ phận phối hợp chặt chẽ giải quyết hồ sơ hành chính nhanh, chính xác, công dân đến giao dịch được thuận lợi. Các văn bản mới được bổ sung, các thủ tục theo quy định đã được niêm yết tại phòng tiếp nhận và trả hồ sơ hành chính. Trong tháng đã tiếp nhận </w:t>
      </w:r>
      <w:r w:rsidR="004508E6">
        <w:rPr>
          <w:rFonts w:ascii="Times New Roman" w:hAnsi="Times New Roman"/>
          <w:color w:val="000000"/>
          <w:lang w:val="fr-FR"/>
        </w:rPr>
        <w:t xml:space="preserve">và giải quyết </w:t>
      </w:r>
      <w:r w:rsidR="007928F2" w:rsidRPr="00285F47">
        <w:rPr>
          <w:rFonts w:ascii="Times New Roman" w:hAnsi="Times New Roman"/>
          <w:color w:val="000000"/>
          <w:lang w:val="fr-FR"/>
        </w:rPr>
        <w:t>337</w:t>
      </w:r>
      <w:r w:rsidR="004508E6">
        <w:rPr>
          <w:rFonts w:ascii="Times New Roman" w:hAnsi="Times New Roman"/>
          <w:color w:val="000000"/>
          <w:lang w:val="fr-FR"/>
        </w:rPr>
        <w:t xml:space="preserve">/337 </w:t>
      </w:r>
      <w:r w:rsidR="007928F2" w:rsidRPr="00285F47">
        <w:rPr>
          <w:rFonts w:ascii="Times New Roman" w:hAnsi="Times New Roman"/>
          <w:color w:val="000000"/>
          <w:lang w:val="fr-FR"/>
        </w:rPr>
        <w:t>hồ</w:t>
      </w:r>
      <w:r w:rsidR="007928F2" w:rsidRPr="00285F47">
        <w:rPr>
          <w:rFonts w:ascii="Times New Roman" w:hAnsi="Times New Roman" w:cs="Arial"/>
          <w:color w:val="000000"/>
          <w:lang w:val="fr-FR"/>
        </w:rPr>
        <w:t xml:space="preserve"> </w:t>
      </w:r>
      <w:r w:rsidR="007928F2" w:rsidRPr="00285F47">
        <w:rPr>
          <w:rFonts w:ascii="Times New Roman" w:hAnsi="Times New Roman"/>
          <w:color w:val="000000"/>
          <w:lang w:val="fr-FR"/>
        </w:rPr>
        <w:t>sơ</w:t>
      </w:r>
      <w:r w:rsidR="004508E6">
        <w:rPr>
          <w:rFonts w:ascii="Times New Roman" w:hAnsi="Times New Roman"/>
          <w:color w:val="000000"/>
          <w:lang w:val="fr-FR"/>
        </w:rPr>
        <w:t xml:space="preserve"> hành chính thuộc thẩm quyền</w:t>
      </w:r>
      <w:r w:rsidR="007928F2" w:rsidRPr="00285F47">
        <w:rPr>
          <w:rFonts w:ascii="Times New Roman" w:hAnsi="Times New Roman"/>
          <w:color w:val="000000"/>
          <w:lang w:val="fr-FR"/>
        </w:rPr>
        <w:t xml:space="preserve">, </w:t>
      </w:r>
      <w:r w:rsidR="004508E6">
        <w:rPr>
          <w:rFonts w:ascii="Times New Roman" w:hAnsi="Times New Roman"/>
          <w:color w:val="000000"/>
          <w:lang w:val="fr-FR"/>
        </w:rPr>
        <w:t>đạt tỷ lệ 100% hồ sơ giải quyết đúng hạn và trước hạn.</w:t>
      </w:r>
    </w:p>
    <w:p w:rsidR="0058027F" w:rsidRPr="007B4D62" w:rsidRDefault="00182EFF" w:rsidP="000A46A3">
      <w:pPr>
        <w:spacing w:before="60" w:line="276" w:lineRule="auto"/>
        <w:ind w:left="57" w:firstLine="663"/>
        <w:jc w:val="both"/>
        <w:rPr>
          <w:rFonts w:ascii="Times New Roman" w:hAnsi="Times New Roman"/>
          <w:b/>
          <w:bCs/>
          <w:i/>
          <w:iCs/>
        </w:rPr>
      </w:pPr>
      <w:r>
        <w:rPr>
          <w:rFonts w:ascii="Times New Roman" w:hAnsi="Times New Roman"/>
          <w:b/>
          <w:bCs/>
          <w:i/>
          <w:iCs/>
        </w:rPr>
        <w:t>4</w:t>
      </w:r>
      <w:r w:rsidR="0058027F" w:rsidRPr="007B4D62">
        <w:rPr>
          <w:rFonts w:ascii="Times New Roman" w:hAnsi="Times New Roman"/>
          <w:b/>
          <w:bCs/>
          <w:i/>
          <w:iCs/>
        </w:rPr>
        <w:t>. Hoạt động của MTTQ, các đoàn thể chính trị</w:t>
      </w:r>
    </w:p>
    <w:p w:rsidR="00182EFF" w:rsidRPr="00A431DF" w:rsidRDefault="00182EFF" w:rsidP="000A46A3">
      <w:pPr>
        <w:spacing w:before="60" w:line="276" w:lineRule="auto"/>
        <w:ind w:firstLine="720"/>
        <w:rPr>
          <w:rFonts w:ascii="Times New Roman" w:hAnsi="Times New Roman"/>
        </w:rPr>
      </w:pPr>
      <w:r w:rsidRPr="00A431DF">
        <w:rPr>
          <w:rFonts w:ascii="Times New Roman" w:hAnsi="Times New Roman"/>
        </w:rPr>
        <w:t xml:space="preserve">- </w:t>
      </w:r>
      <w:r w:rsidRPr="00A431DF">
        <w:rPr>
          <w:rFonts w:ascii="Times New Roman" w:hAnsi="Times New Roman"/>
          <w:i/>
        </w:rPr>
        <w:t>UBMTTQ phường</w:t>
      </w:r>
      <w:r w:rsidRPr="00A431DF">
        <w:rPr>
          <w:rFonts w:ascii="Times New Roman" w:hAnsi="Times New Roman"/>
        </w:rPr>
        <w:t xml:space="preserve">: </w:t>
      </w:r>
    </w:p>
    <w:p w:rsidR="00182EFF" w:rsidRPr="00A431DF" w:rsidRDefault="00182EFF" w:rsidP="000A46A3">
      <w:pPr>
        <w:spacing w:before="60" w:line="276" w:lineRule="auto"/>
        <w:ind w:firstLine="720"/>
        <w:jc w:val="both"/>
        <w:rPr>
          <w:rFonts w:ascii="Times New Roman" w:hAnsi="Times New Roman"/>
        </w:rPr>
      </w:pPr>
      <w:r w:rsidRPr="00A431DF">
        <w:rPr>
          <w:rFonts w:ascii="Times New Roman" w:hAnsi="Times New Roman"/>
        </w:rPr>
        <w:t>Xây dựng ban hành chương trình công tác năm 2020;</w:t>
      </w:r>
      <w:r>
        <w:rPr>
          <w:rFonts w:ascii="Times New Roman" w:hAnsi="Times New Roman"/>
        </w:rPr>
        <w:t xml:space="preserve"> </w:t>
      </w:r>
      <w:r w:rsidRPr="00A431DF">
        <w:rPr>
          <w:rFonts w:ascii="Times New Roman" w:hAnsi="Times New Roman"/>
        </w:rPr>
        <w:t>Xây dựng kế hoạch liên tịch tổ chức hội nghị Đại biểu nhân dân</w:t>
      </w:r>
      <w:r>
        <w:rPr>
          <w:rFonts w:ascii="Times New Roman" w:hAnsi="Times New Roman"/>
        </w:rPr>
        <w:t xml:space="preserve"> bàn về xây dựng đời sống văn hóa năm 2020</w:t>
      </w:r>
      <w:r w:rsidRPr="00A431DF">
        <w:rPr>
          <w:rFonts w:ascii="Times New Roman" w:hAnsi="Times New Roman"/>
        </w:rPr>
        <w:t>;</w:t>
      </w:r>
      <w:r>
        <w:rPr>
          <w:rFonts w:ascii="Times New Roman" w:hAnsi="Times New Roman"/>
        </w:rPr>
        <w:t xml:space="preserve"> Triển khai</w:t>
      </w:r>
      <w:r w:rsidRPr="00A431DF">
        <w:rPr>
          <w:rFonts w:ascii="Times New Roman" w:hAnsi="Times New Roman"/>
        </w:rPr>
        <w:t xml:space="preserve"> kế hoạch tổ chức thu quỹ vì biển đảo Việt Nam 2020;Xây dựng kế hoạch phối hợp công tác giữa HĐND, UBND </w:t>
      </w:r>
      <w:r>
        <w:rPr>
          <w:rFonts w:ascii="Times New Roman" w:hAnsi="Times New Roman"/>
        </w:rPr>
        <w:t>v</w:t>
      </w:r>
      <w:r w:rsidRPr="00A431DF">
        <w:rPr>
          <w:rFonts w:ascii="Times New Roman" w:hAnsi="Times New Roman"/>
        </w:rPr>
        <w:t xml:space="preserve">ận động nhân dân thực hiện tốt phòng chống dịch bệnh viêm phổi cấp Covid 19. </w:t>
      </w:r>
      <w:r>
        <w:rPr>
          <w:rFonts w:ascii="Times New Roman" w:hAnsi="Times New Roman"/>
        </w:rPr>
        <w:t>UB MTTQ phường đã t</w:t>
      </w:r>
      <w:r w:rsidRPr="00A431DF">
        <w:rPr>
          <w:rFonts w:ascii="Times New Roman" w:hAnsi="Times New Roman"/>
        </w:rPr>
        <w:t xml:space="preserve">rích từ quỹ vì người nghèo 7.200.000đ mua nước diệt khuẩn cấp cho </w:t>
      </w:r>
      <w:r>
        <w:rPr>
          <w:rFonts w:ascii="Times New Roman" w:hAnsi="Times New Roman"/>
        </w:rPr>
        <w:t xml:space="preserve">các hộ có </w:t>
      </w:r>
      <w:r>
        <w:rPr>
          <w:rFonts w:ascii="Times New Roman" w:hAnsi="Times New Roman"/>
        </w:rPr>
        <w:lastRenderedPageBreak/>
        <w:t>hoàn cảnh khó khăn</w:t>
      </w:r>
      <w:r w:rsidRPr="00A431DF">
        <w:rPr>
          <w:rFonts w:ascii="Times New Roman" w:hAnsi="Times New Roman"/>
        </w:rPr>
        <w:t xml:space="preserve">; Vận động nhân dân thực hiện tốt </w:t>
      </w:r>
      <w:r>
        <w:rPr>
          <w:rFonts w:ascii="Times New Roman" w:hAnsi="Times New Roman"/>
        </w:rPr>
        <w:t>công tác vệ sinh môi trường</w:t>
      </w:r>
      <w:r w:rsidRPr="00A431DF">
        <w:rPr>
          <w:rFonts w:ascii="Times New Roman" w:hAnsi="Times New Roman"/>
        </w:rPr>
        <w:t>, thu các loại quỹ theo quy định; Thực hiện chế độ báo cáo</w:t>
      </w:r>
      <w:r>
        <w:rPr>
          <w:rFonts w:ascii="Times New Roman" w:hAnsi="Times New Roman"/>
        </w:rPr>
        <w:t>,</w:t>
      </w:r>
      <w:r w:rsidRPr="00A431DF">
        <w:rPr>
          <w:rFonts w:ascii="Times New Roman" w:hAnsi="Times New Roman"/>
        </w:rPr>
        <w:t xml:space="preserve"> nắm</w:t>
      </w:r>
      <w:r>
        <w:rPr>
          <w:rFonts w:ascii="Times New Roman" w:hAnsi="Times New Roman"/>
        </w:rPr>
        <w:t xml:space="preserve"> bắt, định hướng dư luận xã hội, đặc biệt là các dư luận trước, trong và sau Đại hội đại biểu Đảng bộ phường lần thứ IV, nhiệm kỳ 2020 </w:t>
      </w:r>
      <w:r w:rsidR="005F7F59">
        <w:rPr>
          <w:rFonts w:ascii="Times New Roman" w:hAnsi="Times New Roman"/>
        </w:rPr>
        <w:t>–</w:t>
      </w:r>
      <w:r>
        <w:rPr>
          <w:rFonts w:ascii="Times New Roman" w:hAnsi="Times New Roman"/>
        </w:rPr>
        <w:t xml:space="preserve"> 2025</w:t>
      </w:r>
      <w:r w:rsidR="005F7F59">
        <w:rPr>
          <w:rFonts w:ascii="Times New Roman" w:hAnsi="Times New Roman"/>
        </w:rPr>
        <w:t>.</w:t>
      </w:r>
    </w:p>
    <w:p w:rsidR="00182EFF" w:rsidRPr="00A431DF" w:rsidRDefault="00182EFF" w:rsidP="000A46A3">
      <w:pPr>
        <w:spacing w:before="60" w:line="276" w:lineRule="auto"/>
        <w:ind w:firstLine="720"/>
        <w:jc w:val="both"/>
        <w:rPr>
          <w:rFonts w:ascii="Times New Roman" w:hAnsi="Times New Roman"/>
          <w:color w:val="FF0000"/>
        </w:rPr>
      </w:pPr>
      <w:r w:rsidRPr="00A431DF">
        <w:rPr>
          <w:rFonts w:ascii="Times New Roman" w:hAnsi="Times New Roman"/>
        </w:rPr>
        <w:t xml:space="preserve">- </w:t>
      </w:r>
      <w:r w:rsidRPr="00A431DF">
        <w:rPr>
          <w:rFonts w:ascii="Times New Roman" w:hAnsi="Times New Roman"/>
          <w:i/>
        </w:rPr>
        <w:t>Hội Cựu chiến binh phường</w:t>
      </w:r>
      <w:r w:rsidRPr="00A431DF">
        <w:rPr>
          <w:rFonts w:ascii="Times New Roman" w:hAnsi="Times New Roman"/>
        </w:rPr>
        <w:t>: Xây dựng kế hoạch công tác hội năm 2020; triển khai các hoạt động phong trào thi đua “Mừng Đảng mừng Xuân”; kỷ niệm 90 năm ngày thành lập Đảng cộng sản Việt Nam; Chào mừng Đại hội Đảng bộ phường lần thứ IV nhiệm kỳ 2020 – 2025; xây dựng nội dung đăng ký “mô hình dân vận khéo năm 2020”</w:t>
      </w:r>
      <w:r w:rsidR="005F7F59">
        <w:rPr>
          <w:rFonts w:ascii="Times New Roman" w:hAnsi="Times New Roman"/>
        </w:rPr>
        <w:t xml:space="preserve"> để</w:t>
      </w:r>
      <w:r w:rsidRPr="00A431DF">
        <w:rPr>
          <w:rFonts w:ascii="Times New Roman" w:hAnsi="Times New Roman"/>
        </w:rPr>
        <w:t xml:space="preserve"> báo cáo quận hội; Tham gia gặp mặt tặng quà thanh niên </w:t>
      </w:r>
      <w:r w:rsidR="005F7F59">
        <w:rPr>
          <w:rFonts w:ascii="Times New Roman" w:hAnsi="Times New Roman"/>
        </w:rPr>
        <w:t xml:space="preserve">lên đường </w:t>
      </w:r>
      <w:r w:rsidRPr="00A431DF">
        <w:rPr>
          <w:rFonts w:ascii="Times New Roman" w:hAnsi="Times New Roman"/>
        </w:rPr>
        <w:t>nhập ngũ năm 2020, trị giá 2.800.000đ.</w:t>
      </w:r>
    </w:p>
    <w:p w:rsidR="00182EFF" w:rsidRPr="00A431DF" w:rsidRDefault="00182EFF" w:rsidP="000A46A3">
      <w:pPr>
        <w:spacing w:before="60" w:line="276" w:lineRule="auto"/>
        <w:ind w:firstLine="720"/>
        <w:jc w:val="both"/>
        <w:rPr>
          <w:rFonts w:ascii="Times New Roman" w:hAnsi="Times New Roman"/>
        </w:rPr>
      </w:pPr>
      <w:r w:rsidRPr="00A431DF">
        <w:rPr>
          <w:rFonts w:ascii="Times New Roman" w:hAnsi="Times New Roman"/>
        </w:rPr>
        <w:t xml:space="preserve">- </w:t>
      </w:r>
      <w:r w:rsidRPr="00A431DF">
        <w:rPr>
          <w:rFonts w:ascii="Times New Roman" w:hAnsi="Times New Roman"/>
          <w:i/>
        </w:rPr>
        <w:t>Hội Liên hiệp Phụ nữ phường</w:t>
      </w:r>
      <w:r w:rsidRPr="00A431DF">
        <w:rPr>
          <w:rFonts w:ascii="Times New Roman" w:hAnsi="Times New Roman"/>
        </w:rPr>
        <w:t>:</w:t>
      </w:r>
      <w:r w:rsidR="005F7F59">
        <w:rPr>
          <w:rFonts w:ascii="Times New Roman" w:hAnsi="Times New Roman"/>
        </w:rPr>
        <w:t xml:space="preserve"> Duy trì là nòng cốt trong phong trào giữ gìn ngõ phố xanh, sạch, đẹp. Tổ chức c</w:t>
      </w:r>
      <w:r w:rsidRPr="00A431DF">
        <w:rPr>
          <w:rFonts w:ascii="Times New Roman" w:hAnsi="Times New Roman"/>
        </w:rPr>
        <w:t xml:space="preserve">hấm </w:t>
      </w:r>
      <w:r w:rsidR="005F7F59">
        <w:rPr>
          <w:rFonts w:ascii="Times New Roman" w:hAnsi="Times New Roman"/>
        </w:rPr>
        <w:t>các</w:t>
      </w:r>
      <w:r w:rsidRPr="00A431DF">
        <w:rPr>
          <w:rFonts w:ascii="Times New Roman" w:hAnsi="Times New Roman"/>
        </w:rPr>
        <w:t xml:space="preserve"> bài dự thi “Tìm hiểu về vai trò lãnh đạo của Đảng đối với sự hình thành và phát triển của Hội LHPN Việt Nam; Tặng quà tân binh lên đường nhập ngũ và quân nhân xuất ngũ trở về địa phương trị giá 1.600.000đ; Rà soát</w:t>
      </w:r>
      <w:r w:rsidR="005F7F59">
        <w:rPr>
          <w:rFonts w:ascii="Times New Roman" w:hAnsi="Times New Roman"/>
        </w:rPr>
        <w:t xml:space="preserve"> và</w:t>
      </w:r>
      <w:r w:rsidRPr="00A431DF">
        <w:rPr>
          <w:rFonts w:ascii="Times New Roman" w:hAnsi="Times New Roman"/>
        </w:rPr>
        <w:t xml:space="preserve"> lập danh sách phụ nữ tiêu biểu trong phong trào “Ba đảm đang”</w:t>
      </w:r>
      <w:r w:rsidR="005F7F59">
        <w:rPr>
          <w:rFonts w:ascii="Times New Roman" w:hAnsi="Times New Roman"/>
        </w:rPr>
        <w:t xml:space="preserve"> trên toàn phường</w:t>
      </w:r>
      <w:r w:rsidRPr="00A431DF">
        <w:rPr>
          <w:rFonts w:ascii="Times New Roman" w:hAnsi="Times New Roman"/>
        </w:rPr>
        <w:t>.</w:t>
      </w:r>
    </w:p>
    <w:p w:rsidR="00182EFF" w:rsidRPr="00153B79" w:rsidRDefault="00182EFF" w:rsidP="000A46A3">
      <w:pPr>
        <w:spacing w:before="60" w:line="276" w:lineRule="auto"/>
        <w:ind w:firstLine="720"/>
        <w:jc w:val="both"/>
        <w:rPr>
          <w:rFonts w:ascii="Times New Roman" w:hAnsi="Times New Roman"/>
        </w:rPr>
      </w:pPr>
      <w:r w:rsidRPr="00A431DF">
        <w:rPr>
          <w:rFonts w:ascii="Times New Roman" w:hAnsi="Times New Roman"/>
          <w:lang w:val="pl-PL"/>
        </w:rPr>
        <w:t xml:space="preserve">- </w:t>
      </w:r>
      <w:r w:rsidRPr="00A431DF">
        <w:rPr>
          <w:rFonts w:ascii="Times New Roman" w:hAnsi="Times New Roman"/>
          <w:i/>
          <w:lang w:val="pl-PL"/>
        </w:rPr>
        <w:t>Đoàn TNCSHCM phường</w:t>
      </w:r>
      <w:r w:rsidRPr="00A431DF">
        <w:rPr>
          <w:rFonts w:ascii="Times New Roman" w:hAnsi="Times New Roman"/>
          <w:lang w:val="pl-PL"/>
        </w:rPr>
        <w:t xml:space="preserve">: </w:t>
      </w:r>
      <w:r w:rsidR="005F7F59">
        <w:rPr>
          <w:rFonts w:ascii="Times New Roman" w:hAnsi="Times New Roman"/>
          <w:lang w:val="pl-PL"/>
        </w:rPr>
        <w:t xml:space="preserve">Tích cực phối hợp với Hội LHPN phường tham gia chỉnh trang đô thị, tổng vệ sinh đường làng, ngõ phố trong dịp xuân Canh Tý. </w:t>
      </w:r>
      <w:r w:rsidRPr="00A431DF">
        <w:rPr>
          <w:rFonts w:ascii="Times New Roman" w:hAnsi="Times New Roman"/>
        </w:rPr>
        <w:t xml:space="preserve">Tham gia </w:t>
      </w:r>
      <w:r w:rsidR="005F7F59">
        <w:rPr>
          <w:rFonts w:ascii="Times New Roman" w:hAnsi="Times New Roman"/>
        </w:rPr>
        <w:t xml:space="preserve">Lễ </w:t>
      </w:r>
      <w:r w:rsidRPr="00A431DF">
        <w:rPr>
          <w:rFonts w:ascii="Times New Roman" w:hAnsi="Times New Roman"/>
        </w:rPr>
        <w:t xml:space="preserve">giao nhận quân năm 2020; Tổ chức </w:t>
      </w:r>
      <w:r w:rsidR="005F7F59">
        <w:rPr>
          <w:rFonts w:ascii="Times New Roman" w:hAnsi="Times New Roman"/>
        </w:rPr>
        <w:t xml:space="preserve">các hoạt động </w:t>
      </w:r>
      <w:r w:rsidRPr="00A431DF">
        <w:rPr>
          <w:rFonts w:ascii="Times New Roman" w:hAnsi="Times New Roman"/>
        </w:rPr>
        <w:t xml:space="preserve">tuyên truyền </w:t>
      </w:r>
      <w:r w:rsidR="005F7F59">
        <w:rPr>
          <w:rFonts w:ascii="Times New Roman" w:hAnsi="Times New Roman"/>
        </w:rPr>
        <w:t xml:space="preserve">bằng loa kéo, phát tờ rơi tại chợ tạm 7,2ha và các địa bàn dân cư về </w:t>
      </w:r>
      <w:r w:rsidRPr="00A431DF">
        <w:rPr>
          <w:rFonts w:ascii="Times New Roman" w:hAnsi="Times New Roman"/>
        </w:rPr>
        <w:t xml:space="preserve">phòng chống dịch </w:t>
      </w:r>
      <w:r w:rsidR="005F7F59">
        <w:rPr>
          <w:rFonts w:ascii="Times New Roman" w:hAnsi="Times New Roman"/>
        </w:rPr>
        <w:t>covid 19</w:t>
      </w:r>
      <w:r w:rsidRPr="00A431DF">
        <w:rPr>
          <w:rFonts w:ascii="Times New Roman" w:hAnsi="Times New Roman"/>
        </w:rPr>
        <w:t>; Tham gia chương trình kỷ niệm 90 năm ngày thành lập Đảng cộng sản Việt Nam</w:t>
      </w:r>
      <w:r w:rsidR="005F7F59">
        <w:rPr>
          <w:rFonts w:ascii="Times New Roman" w:hAnsi="Times New Roman"/>
        </w:rPr>
        <w:t xml:space="preserve"> và các hoạt động chào mừng </w:t>
      </w:r>
      <w:r w:rsidR="005F7F59" w:rsidRPr="00A431DF">
        <w:rPr>
          <w:rFonts w:ascii="Times New Roman" w:hAnsi="Times New Roman"/>
        </w:rPr>
        <w:t>Đại hội Đảng bộ phường lần thứ IV nhiệm kỳ 2020 – 2025</w:t>
      </w:r>
      <w:r w:rsidRPr="00A431DF">
        <w:rPr>
          <w:rFonts w:ascii="Times New Roman" w:hAnsi="Times New Roman"/>
        </w:rPr>
        <w:t>.</w:t>
      </w:r>
    </w:p>
    <w:p w:rsidR="007E68DF" w:rsidRPr="005F7F59" w:rsidRDefault="0058027F" w:rsidP="000A46A3">
      <w:pPr>
        <w:spacing w:before="60" w:line="276" w:lineRule="auto"/>
        <w:ind w:firstLine="720"/>
        <w:jc w:val="both"/>
        <w:rPr>
          <w:rFonts w:ascii="Times New Roman" w:hAnsi="Times New Roman"/>
        </w:rPr>
      </w:pPr>
      <w:r w:rsidRPr="00244C3E">
        <w:rPr>
          <w:rFonts w:ascii="Times New Roman" w:hAnsi="Times New Roman"/>
          <w:b/>
        </w:rPr>
        <w:t>* Đánh giá chung</w:t>
      </w:r>
      <w:r w:rsidRPr="00244C3E">
        <w:rPr>
          <w:rFonts w:ascii="Times New Roman" w:hAnsi="Times New Roman"/>
        </w:rPr>
        <w:t xml:space="preserve">: Tháng </w:t>
      </w:r>
      <w:r w:rsidR="005F7F59">
        <w:rPr>
          <w:rFonts w:ascii="Times New Roman" w:hAnsi="Times New Roman"/>
        </w:rPr>
        <w:t>02/2020</w:t>
      </w:r>
      <w:r w:rsidRPr="00244C3E">
        <w:rPr>
          <w:rFonts w:ascii="Times New Roman" w:hAnsi="Times New Roman"/>
        </w:rPr>
        <w:t xml:space="preserve">, </w:t>
      </w:r>
      <w:r w:rsidRPr="00244C3E">
        <w:rPr>
          <w:rFonts w:ascii="Times New Roman" w:hAnsi="Times New Roman"/>
          <w:lang w:val="vi-VN"/>
        </w:rPr>
        <w:t>Đảng ủy và cấp ủy chi bộ tập trung lãnh đạo, chỉ đạo đạt được một số kết quả nổi bật</w:t>
      </w:r>
      <w:r w:rsidRPr="00244C3E">
        <w:rPr>
          <w:rFonts w:ascii="Times New Roman" w:hAnsi="Times New Roman"/>
        </w:rPr>
        <w:t xml:space="preserve">: Công tác </w:t>
      </w:r>
      <w:r w:rsidRPr="00244C3E">
        <w:rPr>
          <w:rFonts w:ascii="Times New Roman" w:hAnsi="Times New Roman"/>
          <w:lang w:val="vi-VN"/>
        </w:rPr>
        <w:t xml:space="preserve">ANCT- TTATXH được giữ vững, đảm bảo an toàn tuyệt đối.Triển khai toàn diện các mặt công tác xây dựng Đảng theo kế hoạch chỉ đạo của Quận ủy và lãnh đạo thực hiện các nhiệm vụ chính trị, </w:t>
      </w:r>
      <w:r w:rsidRPr="00244C3E">
        <w:rPr>
          <w:rFonts w:ascii="Times New Roman" w:hAnsi="Times New Roman"/>
        </w:rPr>
        <w:t>kinh tế, xã hội</w:t>
      </w:r>
      <w:r w:rsidR="005F7F59">
        <w:rPr>
          <w:rFonts w:ascii="Times New Roman" w:hAnsi="Times New Roman"/>
        </w:rPr>
        <w:t xml:space="preserve"> </w:t>
      </w:r>
      <w:r w:rsidRPr="00244C3E">
        <w:rPr>
          <w:rFonts w:ascii="Times New Roman" w:hAnsi="Times New Roman"/>
          <w:lang w:val="vi-VN"/>
        </w:rPr>
        <w:t>đạt kết quả tốt.</w:t>
      </w:r>
      <w:r w:rsidR="005F7F59">
        <w:rPr>
          <w:rFonts w:ascii="Times New Roman" w:hAnsi="Times New Roman"/>
        </w:rPr>
        <w:t xml:space="preserve"> Đặc biệt, nhờ công tác lãnh đạo, chỉ đạo sát sao, sự chuẩn bị chu đáo về mọi mặt của Đảng ủy và sự vào cuộc có trách nhiệm của 25 chi bộ, Đại hội đại biểu Đảng bộ phường Vĩnh Phúc</w:t>
      </w:r>
      <w:r w:rsidR="007E68DF">
        <w:rPr>
          <w:rFonts w:ascii="Times New Roman" w:hAnsi="Times New Roman"/>
        </w:rPr>
        <w:t xml:space="preserve"> lần thứ IV, nhiệm kỳ 2020 -2025 đã thành công tốt đẹp, được các đồng chí lãnh đạo Thành ủy, các đồng chí trong Ban thường vụ Quận ủy Ba Đình ghi nhận và đánh giá cao, tạo được niềm tin đối với đội ngũ cán bộ, đảng viên trong toàn Đảng bộ. </w:t>
      </w:r>
    </w:p>
    <w:p w:rsidR="0058027F" w:rsidRPr="00545ACC" w:rsidRDefault="0058027F" w:rsidP="000A46A3">
      <w:pPr>
        <w:spacing w:before="60" w:line="276" w:lineRule="auto"/>
        <w:ind w:firstLine="720"/>
        <w:jc w:val="both"/>
        <w:rPr>
          <w:rFonts w:ascii="Times New Roman" w:hAnsi="Times New Roman"/>
        </w:rPr>
      </w:pPr>
      <w:r w:rsidRPr="00244C3E">
        <w:rPr>
          <w:rFonts w:ascii="Times New Roman" w:hAnsi="Times New Roman"/>
        </w:rPr>
        <w:t>Phát huy vai trò lãnh đạo của cấp ủy Đảng, chính quyền, MTTQ và các đoàn thể nhân dân trong các công tác</w:t>
      </w:r>
      <w:r w:rsidR="00740E77">
        <w:rPr>
          <w:rFonts w:ascii="Times New Roman" w:hAnsi="Times New Roman"/>
        </w:rPr>
        <w:t xml:space="preserve"> lãnh đạo</w:t>
      </w:r>
      <w:r w:rsidRPr="00244C3E">
        <w:rPr>
          <w:rFonts w:ascii="Times New Roman" w:hAnsi="Times New Roman"/>
        </w:rPr>
        <w:t xml:space="preserve"> chỉ đạo</w:t>
      </w:r>
      <w:r w:rsidR="00740E77">
        <w:rPr>
          <w:rFonts w:ascii="Times New Roman" w:hAnsi="Times New Roman"/>
        </w:rPr>
        <w:t xml:space="preserve"> và</w:t>
      </w:r>
      <w:r w:rsidRPr="00244C3E">
        <w:rPr>
          <w:rFonts w:ascii="Times New Roman" w:hAnsi="Times New Roman"/>
        </w:rPr>
        <w:t xml:space="preserve"> tổ chức </w:t>
      </w:r>
      <w:r w:rsidR="00740E77">
        <w:rPr>
          <w:rFonts w:ascii="Times New Roman" w:hAnsi="Times New Roman"/>
        </w:rPr>
        <w:t xml:space="preserve">triển khai </w:t>
      </w:r>
      <w:r w:rsidR="002D61B3">
        <w:rPr>
          <w:rFonts w:ascii="Times New Roman" w:hAnsi="Times New Roman"/>
        </w:rPr>
        <w:t xml:space="preserve">thực hiện, </w:t>
      </w:r>
      <w:r w:rsidRPr="00244C3E">
        <w:rPr>
          <w:rFonts w:ascii="Times New Roman" w:hAnsi="Times New Roman"/>
        </w:rPr>
        <w:t>các tổ chức đoàn thể chính trị</w:t>
      </w:r>
      <w:r w:rsidR="00740E77">
        <w:rPr>
          <w:rFonts w:ascii="Times New Roman" w:hAnsi="Times New Roman"/>
        </w:rPr>
        <w:t>, xã hội, các cấp ủy c</w:t>
      </w:r>
      <w:r w:rsidRPr="00244C3E">
        <w:rPr>
          <w:rFonts w:ascii="Times New Roman" w:hAnsi="Times New Roman"/>
        </w:rPr>
        <w:t xml:space="preserve">hi bộ đã bám sát nhiệm vụ trọng tâm chỉ đạo của Đảng ủy, thực hiện nghiêm túc </w:t>
      </w:r>
      <w:r w:rsidR="00740E77">
        <w:rPr>
          <w:rFonts w:ascii="Times New Roman" w:hAnsi="Times New Roman"/>
        </w:rPr>
        <w:t>công tác lãnh đạo</w:t>
      </w:r>
      <w:r w:rsidR="002D61B3">
        <w:rPr>
          <w:rFonts w:ascii="Times New Roman" w:hAnsi="Times New Roman"/>
        </w:rPr>
        <w:t xml:space="preserve"> trong</w:t>
      </w:r>
      <w:r w:rsidR="00740E77">
        <w:rPr>
          <w:rFonts w:ascii="Times New Roman" w:hAnsi="Times New Roman"/>
        </w:rPr>
        <w:t xml:space="preserve"> thực hiện các nhiệm vụ chính trị được giao</w:t>
      </w:r>
      <w:r w:rsidRPr="00244C3E">
        <w:rPr>
          <w:rFonts w:ascii="Times New Roman" w:hAnsi="Times New Roman"/>
        </w:rPr>
        <w:t>. Công tác tuyên truyền, nắm bắt dư luận</w:t>
      </w:r>
      <w:r w:rsidR="00740E77">
        <w:rPr>
          <w:rFonts w:ascii="Times New Roman" w:hAnsi="Times New Roman"/>
        </w:rPr>
        <w:t xml:space="preserve"> xã hội</w:t>
      </w:r>
      <w:r w:rsidRPr="00244C3E">
        <w:rPr>
          <w:rFonts w:ascii="Times New Roman" w:hAnsi="Times New Roman"/>
        </w:rPr>
        <w:t xml:space="preserve">, </w:t>
      </w:r>
      <w:r w:rsidRPr="00244C3E">
        <w:rPr>
          <w:rFonts w:ascii="Times New Roman" w:hAnsi="Times New Roman"/>
        </w:rPr>
        <w:lastRenderedPageBreak/>
        <w:t>phản ánh nguyện vọng của nhân dân tiếp tục được các cấp ủy Chi bộ quan tâm, nắm bắt và chỉ đạo</w:t>
      </w:r>
      <w:r w:rsidR="00740E77">
        <w:rPr>
          <w:rFonts w:ascii="Times New Roman" w:hAnsi="Times New Roman"/>
        </w:rPr>
        <w:t xml:space="preserve"> kịp thời</w:t>
      </w:r>
      <w:r w:rsidRPr="00244C3E">
        <w:rPr>
          <w:rFonts w:ascii="Times New Roman" w:hAnsi="Times New Roman"/>
        </w:rPr>
        <w:t>.</w:t>
      </w:r>
    </w:p>
    <w:p w:rsidR="0058027F" w:rsidRPr="005B0F78" w:rsidRDefault="0058027F" w:rsidP="000A46A3">
      <w:pPr>
        <w:spacing w:before="60" w:line="276" w:lineRule="auto"/>
        <w:ind w:firstLine="720"/>
        <w:jc w:val="both"/>
        <w:rPr>
          <w:rFonts w:ascii="Times New Roman" w:hAnsi="Times New Roman"/>
          <w:b/>
          <w:bCs/>
        </w:rPr>
      </w:pPr>
      <w:r w:rsidRPr="00545ACC">
        <w:rPr>
          <w:rFonts w:ascii="Times New Roman" w:hAnsi="Times New Roman"/>
          <w:b/>
          <w:bCs/>
          <w:lang w:val="vi-VN"/>
        </w:rPr>
        <w:t>II. PHƯƠNG HƯỚNG</w:t>
      </w:r>
      <w:r w:rsidRPr="00545ACC">
        <w:rPr>
          <w:rFonts w:ascii="Times New Roman" w:hAnsi="Times New Roman"/>
          <w:b/>
          <w:bCs/>
        </w:rPr>
        <w:t>,</w:t>
      </w:r>
      <w:r w:rsidRPr="00545ACC">
        <w:rPr>
          <w:rFonts w:ascii="Times New Roman" w:hAnsi="Times New Roman"/>
          <w:b/>
          <w:bCs/>
          <w:lang w:val="vi-VN"/>
        </w:rPr>
        <w:t xml:space="preserve"> NHIỆM VỤ </w:t>
      </w:r>
      <w:r w:rsidRPr="00545ACC">
        <w:rPr>
          <w:rFonts w:ascii="Times New Roman" w:hAnsi="Times New Roman"/>
          <w:b/>
          <w:bCs/>
        </w:rPr>
        <w:t xml:space="preserve">TRỌNG TÂM THÁNG </w:t>
      </w:r>
      <w:r w:rsidR="007E68DF">
        <w:rPr>
          <w:rFonts w:ascii="Times New Roman" w:hAnsi="Times New Roman"/>
          <w:b/>
          <w:bCs/>
        </w:rPr>
        <w:t>03</w:t>
      </w:r>
      <w:r w:rsidRPr="00545ACC">
        <w:rPr>
          <w:rFonts w:ascii="Times New Roman" w:hAnsi="Times New Roman"/>
          <w:b/>
          <w:bCs/>
          <w:lang w:val="vi-VN"/>
        </w:rPr>
        <w:t>/20</w:t>
      </w:r>
      <w:r>
        <w:rPr>
          <w:rFonts w:ascii="Times New Roman" w:hAnsi="Times New Roman"/>
          <w:b/>
          <w:bCs/>
        </w:rPr>
        <w:t>20</w:t>
      </w:r>
    </w:p>
    <w:p w:rsidR="0058027F" w:rsidRDefault="007E68DF" w:rsidP="000A46A3">
      <w:pPr>
        <w:spacing w:before="60" w:line="276" w:lineRule="auto"/>
        <w:ind w:firstLine="720"/>
        <w:jc w:val="both"/>
        <w:rPr>
          <w:rFonts w:ascii="Times New Roman" w:hAnsi="Times New Roman"/>
        </w:rPr>
      </w:pPr>
      <w:r>
        <w:rPr>
          <w:rFonts w:ascii="Times New Roman" w:hAnsi="Times New Roman"/>
        </w:rPr>
        <w:t>T</w:t>
      </w:r>
      <w:r w:rsidR="0058027F" w:rsidRPr="008065EF">
        <w:rPr>
          <w:rFonts w:ascii="Times New Roman" w:hAnsi="Times New Roman"/>
        </w:rPr>
        <w:t xml:space="preserve">ập trung triển khai đồng bộ các </w:t>
      </w:r>
      <w:r w:rsidR="0058027F">
        <w:rPr>
          <w:rFonts w:ascii="Times New Roman" w:hAnsi="Times New Roman"/>
        </w:rPr>
        <w:t>chương trình, nhiệm vụ công tác của năm 2020</w:t>
      </w:r>
      <w:r w:rsidR="0058027F" w:rsidRPr="008065EF">
        <w:rPr>
          <w:rFonts w:ascii="Times New Roman" w:hAnsi="Times New Roman"/>
        </w:rPr>
        <w:t xml:space="preserve">; Đảng ủy và các </w:t>
      </w:r>
      <w:r w:rsidR="000B4D12">
        <w:rPr>
          <w:rFonts w:ascii="Times New Roman" w:hAnsi="Times New Roman"/>
        </w:rPr>
        <w:t>cấp</w:t>
      </w:r>
      <w:r w:rsidR="0058027F" w:rsidRPr="008065EF">
        <w:rPr>
          <w:rFonts w:ascii="Times New Roman" w:hAnsi="Times New Roman"/>
        </w:rPr>
        <w:t xml:space="preserve"> ủy chi bộ cần tập trung lãnh đạo thực hiện tốt những nhiệm vụ sau đây:</w:t>
      </w:r>
    </w:p>
    <w:p w:rsidR="006840B2" w:rsidRPr="006840B2" w:rsidRDefault="006840B2" w:rsidP="000A46A3">
      <w:pPr>
        <w:spacing w:before="60" w:line="276" w:lineRule="auto"/>
        <w:ind w:firstLine="720"/>
        <w:jc w:val="both"/>
        <w:rPr>
          <w:rFonts w:ascii="Times New Roman" w:hAnsi="Times New Roman"/>
        </w:rPr>
      </w:pPr>
      <w:r>
        <w:rPr>
          <w:rFonts w:ascii="Times New Roman" w:hAnsi="Times New Roman"/>
        </w:rPr>
        <w:t xml:space="preserve">1. </w:t>
      </w:r>
      <w:r w:rsidRPr="006840B2">
        <w:rPr>
          <w:rFonts w:ascii="Times New Roman" w:hAnsi="Times New Roman"/>
          <w:color w:val="000000"/>
          <w:shd w:val="clear" w:color="auto" w:fill="FFFFFF"/>
        </w:rPr>
        <w:t xml:space="preserve">Xây dựng và ban hành Chương trình </w:t>
      </w:r>
      <w:r w:rsidR="002D61B3">
        <w:rPr>
          <w:rFonts w:ascii="Times New Roman" w:hAnsi="Times New Roman"/>
          <w:color w:val="000000"/>
          <w:shd w:val="clear" w:color="auto" w:fill="FFFFFF"/>
        </w:rPr>
        <w:t>công tác của Đảng ủy</w:t>
      </w:r>
      <w:r w:rsidRPr="006840B2">
        <w:rPr>
          <w:rFonts w:ascii="Times New Roman" w:hAnsi="Times New Roman"/>
          <w:color w:val="000000"/>
          <w:shd w:val="clear" w:color="auto" w:fill="FFFFFF"/>
        </w:rPr>
        <w:t xml:space="preserve"> nhiệm kỳ 20</w:t>
      </w:r>
      <w:r>
        <w:rPr>
          <w:rFonts w:ascii="Times New Roman" w:hAnsi="Times New Roman"/>
          <w:color w:val="000000"/>
          <w:shd w:val="clear" w:color="auto" w:fill="FFFFFF"/>
        </w:rPr>
        <w:t>20</w:t>
      </w:r>
      <w:r w:rsidRPr="006840B2">
        <w:rPr>
          <w:rFonts w:ascii="Times New Roman" w:hAnsi="Times New Roman"/>
          <w:color w:val="000000"/>
          <w:shd w:val="clear" w:color="auto" w:fill="FFFFFF"/>
        </w:rPr>
        <w:t>-202</w:t>
      </w:r>
      <w:r>
        <w:rPr>
          <w:rFonts w:ascii="Times New Roman" w:hAnsi="Times New Roman"/>
          <w:color w:val="000000"/>
          <w:shd w:val="clear" w:color="auto" w:fill="FFFFFF"/>
        </w:rPr>
        <w:t xml:space="preserve">5; ban hành </w:t>
      </w:r>
      <w:r w:rsidRPr="006840B2">
        <w:rPr>
          <w:rFonts w:ascii="Times New Roman" w:hAnsi="Times New Roman"/>
          <w:color w:val="000000"/>
          <w:shd w:val="clear" w:color="auto" w:fill="FFFFFF"/>
        </w:rPr>
        <w:t xml:space="preserve">quy chế làm việc và kế hoạch triển khai thực hiện </w:t>
      </w:r>
      <w:r>
        <w:rPr>
          <w:rFonts w:ascii="Times New Roman" w:hAnsi="Times New Roman"/>
          <w:color w:val="000000"/>
          <w:shd w:val="clear" w:color="auto" w:fill="FFFFFF"/>
        </w:rPr>
        <w:t>N</w:t>
      </w:r>
      <w:r w:rsidRPr="006840B2">
        <w:rPr>
          <w:rFonts w:ascii="Times New Roman" w:hAnsi="Times New Roman"/>
          <w:color w:val="000000"/>
          <w:shd w:val="clear" w:color="auto" w:fill="FFFFFF"/>
        </w:rPr>
        <w:t>ghị quyết</w:t>
      </w:r>
      <w:r w:rsidRPr="006840B2">
        <w:rPr>
          <w:rFonts w:ascii="Times New Roman" w:hAnsi="Times New Roman"/>
        </w:rPr>
        <w:t> </w:t>
      </w:r>
      <w:r>
        <w:rPr>
          <w:rFonts w:ascii="Times New Roman" w:hAnsi="Times New Roman"/>
        </w:rPr>
        <w:t>Đại hội Đảng bộ phường lần thứ IV, nhiệm kỳ 2020 – 2025.</w:t>
      </w:r>
    </w:p>
    <w:p w:rsidR="0058027F" w:rsidRDefault="006840B2" w:rsidP="000A46A3">
      <w:pPr>
        <w:spacing w:before="60" w:line="276" w:lineRule="auto"/>
        <w:ind w:firstLine="720"/>
        <w:jc w:val="both"/>
        <w:rPr>
          <w:rFonts w:ascii="Times New Roman" w:hAnsi="Times New Roman"/>
        </w:rPr>
      </w:pPr>
      <w:r>
        <w:rPr>
          <w:rFonts w:ascii="Times New Roman" w:hAnsi="Times New Roman"/>
        </w:rPr>
        <w:t>2</w:t>
      </w:r>
      <w:r w:rsidR="0058027F">
        <w:rPr>
          <w:rFonts w:ascii="Times New Roman" w:hAnsi="Times New Roman"/>
        </w:rPr>
        <w:t xml:space="preserve">. </w:t>
      </w:r>
      <w:r>
        <w:rPr>
          <w:rFonts w:ascii="Times New Roman" w:hAnsi="Times New Roman"/>
        </w:rPr>
        <w:t>Tiếp tục t</w:t>
      </w:r>
      <w:r w:rsidR="0058027F" w:rsidRPr="008065EF">
        <w:rPr>
          <w:rFonts w:ascii="Times New Roman" w:hAnsi="Times New Roman"/>
        </w:rPr>
        <w:t>riển khai chương trình công tác xây dựng Đảng, thực hiện nhiệm vụ chính trị năm 20</w:t>
      </w:r>
      <w:r w:rsidR="0058027F">
        <w:rPr>
          <w:rFonts w:ascii="Times New Roman" w:hAnsi="Times New Roman"/>
        </w:rPr>
        <w:t>20 gắn với phát động</w:t>
      </w:r>
      <w:r w:rsidR="0058027F" w:rsidRPr="008065EF">
        <w:rPr>
          <w:rFonts w:ascii="Times New Roman" w:hAnsi="Times New Roman"/>
        </w:rPr>
        <w:t xml:space="preserve"> đợt thi đua cao điểm, triển khai phong trào thi đua yêu nước</w:t>
      </w:r>
      <w:r w:rsidR="0058027F">
        <w:rPr>
          <w:rFonts w:ascii="Times New Roman" w:hAnsi="Times New Roman"/>
        </w:rPr>
        <w:t>,</w:t>
      </w:r>
      <w:r>
        <w:rPr>
          <w:rFonts w:ascii="Times New Roman" w:hAnsi="Times New Roman"/>
        </w:rPr>
        <w:t xml:space="preserve"> </w:t>
      </w:r>
      <w:r w:rsidR="0058027F">
        <w:rPr>
          <w:rFonts w:ascii="Times New Roman" w:hAnsi="Times New Roman"/>
        </w:rPr>
        <w:t xml:space="preserve">chào mừng kỷ niệm 90 năm ngày thành lập </w:t>
      </w:r>
      <w:r w:rsidR="007E68DF">
        <w:rPr>
          <w:rFonts w:ascii="Times New Roman" w:hAnsi="Times New Roman"/>
        </w:rPr>
        <w:t>Đảng bộ Thành phố Hà Nội (17</w:t>
      </w:r>
      <w:r w:rsidR="0058027F">
        <w:rPr>
          <w:rFonts w:ascii="Times New Roman" w:hAnsi="Times New Roman"/>
        </w:rPr>
        <w:t>/</w:t>
      </w:r>
      <w:r w:rsidR="007E68DF">
        <w:rPr>
          <w:rFonts w:ascii="Times New Roman" w:hAnsi="Times New Roman"/>
        </w:rPr>
        <w:t>3</w:t>
      </w:r>
      <w:r w:rsidR="0058027F">
        <w:rPr>
          <w:rFonts w:ascii="Times New Roman" w:hAnsi="Times New Roman"/>
        </w:rPr>
        <w:t xml:space="preserve">/1930 – </w:t>
      </w:r>
      <w:r w:rsidR="007E68DF">
        <w:rPr>
          <w:rFonts w:ascii="Times New Roman" w:hAnsi="Times New Roman"/>
        </w:rPr>
        <w:t>17</w:t>
      </w:r>
      <w:r w:rsidR="0058027F">
        <w:rPr>
          <w:rFonts w:ascii="Times New Roman" w:hAnsi="Times New Roman"/>
        </w:rPr>
        <w:t>/</w:t>
      </w:r>
      <w:r w:rsidR="007E68DF">
        <w:rPr>
          <w:rFonts w:ascii="Times New Roman" w:hAnsi="Times New Roman"/>
        </w:rPr>
        <w:t>3</w:t>
      </w:r>
      <w:r w:rsidR="0058027F">
        <w:rPr>
          <w:rFonts w:ascii="Times New Roman" w:hAnsi="Times New Roman"/>
        </w:rPr>
        <w:t xml:space="preserve">/2020 ) gắn với hoạt động </w:t>
      </w:r>
      <w:r w:rsidR="007E68DF">
        <w:rPr>
          <w:rFonts w:ascii="Times New Roman" w:hAnsi="Times New Roman"/>
        </w:rPr>
        <w:t xml:space="preserve">kỷ niệm 110 năm </w:t>
      </w:r>
      <w:r>
        <w:rPr>
          <w:rFonts w:ascii="Times New Roman" w:hAnsi="Times New Roman"/>
        </w:rPr>
        <w:t>ngày Quốc tế Phụ nữ (08/3/1910 – 08/3/2020) và 1980 năm khởi nghĩa Hai Bà Trưng; 89 năm ngày thành lập Đoàn TNCS Hồ Chí Minh (26/3/1931 – 26/3/2020)</w:t>
      </w:r>
      <w:r w:rsidR="0058027F">
        <w:rPr>
          <w:rFonts w:ascii="Times New Roman" w:hAnsi="Times New Roman"/>
        </w:rPr>
        <w:t>.</w:t>
      </w:r>
    </w:p>
    <w:p w:rsidR="002D61B3" w:rsidRDefault="002D61B3" w:rsidP="000A46A3">
      <w:pPr>
        <w:spacing w:before="60" w:line="276" w:lineRule="auto"/>
        <w:ind w:firstLine="720"/>
        <w:jc w:val="both"/>
        <w:rPr>
          <w:rFonts w:ascii="Times New Roman" w:hAnsi="Times New Roman"/>
        </w:rPr>
      </w:pPr>
      <w:r>
        <w:rPr>
          <w:rFonts w:ascii="Times New Roman" w:hAnsi="Times New Roman"/>
        </w:rPr>
        <w:t>3. Lãnh đạo trực tiếp đối với Hội Cựu TNXP phường chuẩn bị tốt công tác nhân sự và công tác chuẩn bị để tổ chức thành công Đại hội điểm do quận hội chỉ đạo.</w:t>
      </w:r>
    </w:p>
    <w:p w:rsidR="002D61B3" w:rsidRDefault="002D61B3" w:rsidP="000A46A3">
      <w:pPr>
        <w:spacing w:before="60" w:line="276" w:lineRule="auto"/>
        <w:ind w:firstLine="720"/>
        <w:jc w:val="both"/>
        <w:rPr>
          <w:rFonts w:ascii="Times New Roman" w:hAnsi="Times New Roman"/>
        </w:rPr>
      </w:pPr>
      <w:r>
        <w:rPr>
          <w:rFonts w:ascii="Times New Roman" w:hAnsi="Times New Roman"/>
        </w:rPr>
        <w:t>4. Thường trực Đảng ủy làm việc với các đoàn thể chính trị - xã hội về triển khai nhiệm vụ chương trình công tác trọng tâm của năm, chỉ đạo kiện toàn công tác nhân sự đối với chức danh Bí thư Đoàn TNCS Hồ Chí Minh phường.</w:t>
      </w:r>
    </w:p>
    <w:p w:rsidR="00B308A3" w:rsidRDefault="002D61B3" w:rsidP="000A46A3">
      <w:pPr>
        <w:spacing w:before="60" w:line="276" w:lineRule="auto"/>
        <w:ind w:firstLine="720"/>
        <w:jc w:val="both"/>
        <w:rPr>
          <w:rFonts w:ascii="Times New Roman" w:hAnsi="Times New Roman"/>
          <w:spacing w:val="8"/>
        </w:rPr>
      </w:pPr>
      <w:r>
        <w:rPr>
          <w:rFonts w:ascii="Times New Roman" w:hAnsi="Times New Roman"/>
        </w:rPr>
        <w:t>5</w:t>
      </w:r>
      <w:r w:rsidR="0058027F">
        <w:rPr>
          <w:rFonts w:ascii="Times New Roman" w:hAnsi="Times New Roman"/>
        </w:rPr>
        <w:t xml:space="preserve">. </w:t>
      </w:r>
      <w:r>
        <w:rPr>
          <w:rFonts w:ascii="Times New Roman" w:hAnsi="Times New Roman"/>
        </w:rPr>
        <w:t>Lãnh đạo đ</w:t>
      </w:r>
      <w:r w:rsidR="0058027F" w:rsidRPr="008065EF">
        <w:rPr>
          <w:rFonts w:ascii="Times New Roman" w:hAnsi="Times New Roman"/>
        </w:rPr>
        <w:t xml:space="preserve">ảm bảo giữ vững ổn định về an ninh, chính trị, trật tự an toàn xã hội, có kế hoạch bảo vệ an toàn ngày </w:t>
      </w:r>
      <w:r w:rsidR="000B4D12">
        <w:rPr>
          <w:rFonts w:ascii="Times New Roman" w:hAnsi="Times New Roman"/>
        </w:rPr>
        <w:t>trong các ngày lễ và các sự kiện chính trị của Thủ đô và đất nước</w:t>
      </w:r>
      <w:r w:rsidR="00B308A3">
        <w:rPr>
          <w:rFonts w:ascii="Times New Roman" w:hAnsi="Times New Roman"/>
        </w:rPr>
        <w:t>,</w:t>
      </w:r>
      <w:r>
        <w:rPr>
          <w:rFonts w:ascii="Times New Roman" w:hAnsi="Times New Roman"/>
        </w:rPr>
        <w:t xml:space="preserve"> có các giải pháp quyết liệt trong </w:t>
      </w:r>
      <w:r w:rsidR="0058027F" w:rsidRPr="008065EF">
        <w:rPr>
          <w:rFonts w:ascii="Times New Roman" w:hAnsi="Times New Roman"/>
          <w:spacing w:val="8"/>
        </w:rPr>
        <w:t>thực hiện các nhiệm vụ</w:t>
      </w:r>
      <w:r w:rsidR="00B308A3">
        <w:rPr>
          <w:rFonts w:ascii="Times New Roman" w:hAnsi="Times New Roman"/>
          <w:spacing w:val="8"/>
        </w:rPr>
        <w:t xml:space="preserve"> về</w:t>
      </w:r>
      <w:r w:rsidR="0058027F" w:rsidRPr="008065EF">
        <w:rPr>
          <w:rFonts w:ascii="Times New Roman" w:hAnsi="Times New Roman"/>
          <w:spacing w:val="8"/>
        </w:rPr>
        <w:t xml:space="preserve"> KT-XH, AN-QP</w:t>
      </w:r>
      <w:r w:rsidR="00B308A3">
        <w:rPr>
          <w:rFonts w:ascii="Times New Roman" w:hAnsi="Times New Roman"/>
          <w:spacing w:val="8"/>
        </w:rPr>
        <w:t xml:space="preserve">. </w:t>
      </w:r>
    </w:p>
    <w:p w:rsidR="0058027F" w:rsidRPr="001B7ED6" w:rsidRDefault="002D61B3" w:rsidP="000A46A3">
      <w:pPr>
        <w:spacing w:before="60" w:line="276" w:lineRule="auto"/>
        <w:ind w:firstLine="720"/>
        <w:jc w:val="both"/>
        <w:rPr>
          <w:rFonts w:ascii="Times New Roman" w:hAnsi="Times New Roman"/>
        </w:rPr>
      </w:pPr>
      <w:r>
        <w:rPr>
          <w:rFonts w:ascii="Times New Roman" w:hAnsi="Times New Roman"/>
        </w:rPr>
        <w:t>6</w:t>
      </w:r>
      <w:r w:rsidR="0058027F" w:rsidRPr="008065EF">
        <w:rPr>
          <w:rFonts w:ascii="Times New Roman" w:hAnsi="Times New Roman"/>
        </w:rPr>
        <w:t xml:space="preserve">. </w:t>
      </w:r>
      <w:r>
        <w:rPr>
          <w:rFonts w:ascii="Times New Roman" w:hAnsi="Times New Roman"/>
        </w:rPr>
        <w:t>Lãnh đạo UBND phường t</w:t>
      </w:r>
      <w:r w:rsidR="000B4D12">
        <w:rPr>
          <w:rFonts w:ascii="Times New Roman" w:hAnsi="Times New Roman"/>
          <w:spacing w:val="-14"/>
        </w:rPr>
        <w:t>riển khai có hiệu quả các giải pháp</w:t>
      </w:r>
      <w:r w:rsidR="0058027F" w:rsidRPr="008065EF">
        <w:rPr>
          <w:rFonts w:ascii="Times New Roman" w:hAnsi="Times New Roman"/>
          <w:spacing w:val="-14"/>
        </w:rPr>
        <w:t xml:space="preserve"> phòng, chống  dịch bệnh </w:t>
      </w:r>
      <w:r w:rsidR="000B4D12">
        <w:rPr>
          <w:rFonts w:ascii="Times New Roman" w:hAnsi="Times New Roman"/>
          <w:spacing w:val="-14"/>
        </w:rPr>
        <w:t xml:space="preserve">nói chung và dịch Covid 19 nói riêng. </w:t>
      </w:r>
      <w:r w:rsidR="00740E77">
        <w:rPr>
          <w:rFonts w:ascii="Times New Roman" w:hAnsi="Times New Roman"/>
          <w:spacing w:val="-14"/>
        </w:rPr>
        <w:t xml:space="preserve">Huy động sự vào cuộc của cả hệ thống chính trị chung tay phòng chống dịch Covid 19. </w:t>
      </w:r>
      <w:r w:rsidR="000B4D12">
        <w:rPr>
          <w:rFonts w:ascii="Times New Roman" w:hAnsi="Times New Roman"/>
          <w:spacing w:val="-14"/>
        </w:rPr>
        <w:t>Duy trì công tác</w:t>
      </w:r>
      <w:r w:rsidR="0058027F" w:rsidRPr="008065EF">
        <w:rPr>
          <w:rFonts w:ascii="Times New Roman" w:hAnsi="Times New Roman"/>
          <w:spacing w:val="-14"/>
        </w:rPr>
        <w:t xml:space="preserve"> kiểm tra vệ sinh an toàn </w:t>
      </w:r>
      <w:r w:rsidR="0058027F" w:rsidRPr="001B7ED6">
        <w:rPr>
          <w:rFonts w:ascii="Times New Roman" w:hAnsi="Times New Roman"/>
          <w:spacing w:val="-14"/>
        </w:rPr>
        <w:t>thực phẩm, phòng chống cháy nổ. S</w:t>
      </w:r>
      <w:r w:rsidR="0058027F" w:rsidRPr="001B7ED6">
        <w:rPr>
          <w:rFonts w:ascii="Times New Roman" w:hAnsi="Times New Roman"/>
        </w:rPr>
        <w:t>ẵn sàng huy động lực lượng cán bộ, đoàn viên, hội viên khi có yêu cầu.</w:t>
      </w:r>
    </w:p>
    <w:p w:rsidR="0058027F" w:rsidRDefault="00B308A3" w:rsidP="000A46A3">
      <w:pPr>
        <w:spacing w:before="60" w:line="276" w:lineRule="auto"/>
        <w:ind w:firstLine="567"/>
        <w:jc w:val="both"/>
        <w:rPr>
          <w:rFonts w:ascii="Times New Roman" w:hAnsi="Times New Roman"/>
        </w:rPr>
      </w:pPr>
      <w:r>
        <w:rPr>
          <w:rFonts w:ascii="Times New Roman" w:hAnsi="Times New Roman"/>
        </w:rPr>
        <w:t>7</w:t>
      </w:r>
      <w:r w:rsidR="0058027F" w:rsidRPr="001B7ED6">
        <w:rPr>
          <w:rFonts w:ascii="Times New Roman" w:hAnsi="Times New Roman"/>
        </w:rPr>
        <w:t>.</w:t>
      </w:r>
      <w:r w:rsidR="0058027F" w:rsidRPr="008065EF">
        <w:rPr>
          <w:rFonts w:ascii="Times New Roman" w:hAnsi="Times New Roman"/>
        </w:rPr>
        <w:t xml:space="preserve"> </w:t>
      </w:r>
      <w:r w:rsidR="000B4D12" w:rsidRPr="001B7ED6">
        <w:rPr>
          <w:rFonts w:ascii="Times New Roman" w:hAnsi="Times New Roman"/>
        </w:rPr>
        <w:t xml:space="preserve">Duy trì tốt công tác tiếp dân, giải quyết dứt điểm đơn thư khiếu nại, tố cáo, phản ánh, kiến nghị của nhân dân </w:t>
      </w:r>
      <w:r w:rsidR="000B4D12">
        <w:rPr>
          <w:rFonts w:ascii="Times New Roman" w:hAnsi="Times New Roman"/>
        </w:rPr>
        <w:t xml:space="preserve">theo </w:t>
      </w:r>
      <w:r w:rsidR="000B4D12" w:rsidRPr="001B7ED6">
        <w:rPr>
          <w:rFonts w:ascii="Times New Roman" w:hAnsi="Times New Roman"/>
        </w:rPr>
        <w:t xml:space="preserve">quy định số 11 – QĐi/TW của Bộ Chính trị về “ </w:t>
      </w:r>
      <w:r w:rsidR="000B4D12" w:rsidRPr="001B7ED6">
        <w:rPr>
          <w:rFonts w:ascii="Times New Roman" w:hAnsi="Times New Roman"/>
          <w:i/>
        </w:rPr>
        <w:t>Trách nhiệm của người đứng đầu cấp ủy trong việc tiếp dân, đối thoại trực tiếp với dân và xử lý những phản ánh, kiến nghị của dân</w:t>
      </w:r>
      <w:r w:rsidR="000B4D12" w:rsidRPr="001B7ED6">
        <w:rPr>
          <w:rFonts w:ascii="Times New Roman" w:hAnsi="Times New Roman"/>
        </w:rPr>
        <w:t xml:space="preserve"> ”.</w:t>
      </w:r>
      <w:r w:rsidR="000B4D12">
        <w:rPr>
          <w:rFonts w:ascii="Times New Roman" w:hAnsi="Times New Roman"/>
        </w:rPr>
        <w:t xml:space="preserve"> C</w:t>
      </w:r>
      <w:r w:rsidR="0058027F" w:rsidRPr="008065EF">
        <w:rPr>
          <w:rFonts w:ascii="Times New Roman" w:hAnsi="Times New Roman"/>
        </w:rPr>
        <w:t xml:space="preserve">ác vụ việc mâu thuẫn trong dân cần được </w:t>
      </w:r>
      <w:r w:rsidR="000B4D12">
        <w:rPr>
          <w:rFonts w:ascii="Times New Roman" w:hAnsi="Times New Roman"/>
        </w:rPr>
        <w:t xml:space="preserve">nắm bắt và </w:t>
      </w:r>
      <w:r w:rsidR="0058027F" w:rsidRPr="008065EF">
        <w:rPr>
          <w:rFonts w:ascii="Times New Roman" w:hAnsi="Times New Roman"/>
        </w:rPr>
        <w:t>giải quyết kịp thời ngay từ cơ sở</w:t>
      </w:r>
      <w:r w:rsidR="000B4D12">
        <w:rPr>
          <w:rFonts w:ascii="Times New Roman" w:hAnsi="Times New Roman"/>
        </w:rPr>
        <w:t>,</w:t>
      </w:r>
      <w:r w:rsidR="0058027F" w:rsidRPr="008065EF">
        <w:rPr>
          <w:rFonts w:ascii="Times New Roman" w:hAnsi="Times New Roman"/>
        </w:rPr>
        <w:t xml:space="preserve"> không để phát sinh</w:t>
      </w:r>
      <w:r w:rsidR="000B4D12">
        <w:rPr>
          <w:rFonts w:ascii="Times New Roman" w:hAnsi="Times New Roman"/>
        </w:rPr>
        <w:t xml:space="preserve"> thành điểm nóng</w:t>
      </w:r>
      <w:r w:rsidR="0058027F" w:rsidRPr="008065EF">
        <w:rPr>
          <w:rFonts w:ascii="Times New Roman" w:hAnsi="Times New Roman"/>
        </w:rPr>
        <w:t>.</w:t>
      </w:r>
    </w:p>
    <w:p w:rsidR="000B4D12" w:rsidRDefault="00B308A3" w:rsidP="000A46A3">
      <w:pPr>
        <w:spacing w:before="60" w:line="276" w:lineRule="auto"/>
        <w:ind w:firstLine="567"/>
        <w:jc w:val="both"/>
        <w:rPr>
          <w:rFonts w:ascii="Times New Roman" w:hAnsi="Times New Roman"/>
        </w:rPr>
      </w:pPr>
      <w:r>
        <w:rPr>
          <w:rFonts w:ascii="Times New Roman" w:hAnsi="Times New Roman"/>
        </w:rPr>
        <w:t>8</w:t>
      </w:r>
      <w:r w:rsidR="000B4D12">
        <w:rPr>
          <w:rFonts w:ascii="Times New Roman" w:hAnsi="Times New Roman"/>
        </w:rPr>
        <w:t>. Lãnh đạo tổ chức thành công Hội nghị đại biểu nhân dân cấp phường bàn về xây dựng đời sống văn hóa năm 2020.</w:t>
      </w:r>
    </w:p>
    <w:p w:rsidR="00740E77" w:rsidRDefault="00B308A3" w:rsidP="00B308A3">
      <w:pPr>
        <w:spacing w:before="60" w:line="276" w:lineRule="auto"/>
        <w:ind w:firstLine="567"/>
        <w:jc w:val="both"/>
        <w:rPr>
          <w:rFonts w:ascii="Times New Roman" w:hAnsi="Times New Roman"/>
          <w:color w:val="000000"/>
          <w:lang w:val="fr-FR"/>
        </w:rPr>
      </w:pPr>
      <w:r>
        <w:rPr>
          <w:rFonts w:ascii="Times New Roman" w:hAnsi="Times New Roman"/>
        </w:rPr>
        <w:lastRenderedPageBreak/>
        <w:t>9</w:t>
      </w:r>
      <w:r w:rsidR="00740E77">
        <w:rPr>
          <w:rFonts w:ascii="Times New Roman" w:hAnsi="Times New Roman"/>
        </w:rPr>
        <w:t xml:space="preserve">. </w:t>
      </w:r>
      <w:r>
        <w:rPr>
          <w:rFonts w:ascii="Times New Roman" w:hAnsi="Times New Roman"/>
          <w:color w:val="000000"/>
          <w:lang w:val="fr-FR"/>
        </w:rPr>
        <w:t>Lãnh đạo thực hiện hoàn thành</w:t>
      </w:r>
      <w:r w:rsidR="00740E77" w:rsidRPr="00285F47">
        <w:rPr>
          <w:rFonts w:ascii="Times New Roman" w:hAnsi="Times New Roman"/>
          <w:color w:val="000000"/>
          <w:lang w:val="fr-FR"/>
        </w:rPr>
        <w:t xml:space="preserve"> các chỉ tiêu </w:t>
      </w:r>
      <w:r>
        <w:rPr>
          <w:rFonts w:ascii="Times New Roman" w:hAnsi="Times New Roman"/>
          <w:color w:val="000000"/>
          <w:lang w:val="fr-FR"/>
        </w:rPr>
        <w:t xml:space="preserve">về </w:t>
      </w:r>
      <w:r w:rsidR="00740E77" w:rsidRPr="00285F47">
        <w:rPr>
          <w:rFonts w:ascii="Times New Roman" w:hAnsi="Times New Roman"/>
          <w:color w:val="000000"/>
          <w:lang w:val="fr-FR"/>
        </w:rPr>
        <w:t>kinh tế, văn hoá, xã hội</w:t>
      </w:r>
      <w:r>
        <w:rPr>
          <w:rFonts w:ascii="Times New Roman" w:hAnsi="Times New Roman"/>
          <w:color w:val="000000"/>
          <w:lang w:val="fr-FR"/>
        </w:rPr>
        <w:t xml:space="preserve">, an ninh quốc phòng quý I/2020 theo chương trình công tác năm, </w:t>
      </w:r>
      <w:r w:rsidR="00A229F6">
        <w:rPr>
          <w:rFonts w:ascii="Times New Roman" w:hAnsi="Times New Roman"/>
          <w:color w:val="000000"/>
          <w:lang w:val="fr-FR"/>
        </w:rPr>
        <w:t>đặc biệt là</w:t>
      </w:r>
      <w:r>
        <w:rPr>
          <w:rFonts w:ascii="Times New Roman" w:hAnsi="Times New Roman"/>
          <w:color w:val="000000"/>
          <w:lang w:val="fr-FR"/>
        </w:rPr>
        <w:t xml:space="preserve"> các chỉ tiêu t</w:t>
      </w:r>
      <w:r w:rsidR="00740E77" w:rsidRPr="00285F47">
        <w:rPr>
          <w:rFonts w:ascii="Times New Roman" w:hAnsi="Times New Roman"/>
          <w:color w:val="000000"/>
          <w:lang w:val="fr-FR"/>
        </w:rPr>
        <w:t>hu ngân sách, cai n</w:t>
      </w:r>
      <w:r w:rsidR="00A229F6">
        <w:rPr>
          <w:rFonts w:ascii="Times New Roman" w:hAnsi="Times New Roman"/>
          <w:color w:val="000000"/>
          <w:lang w:val="fr-FR"/>
        </w:rPr>
        <w:t>ghiện ma tuý và quản lý sau cai. Chú trọng</w:t>
      </w:r>
      <w:r w:rsidR="00740E77" w:rsidRPr="00285F47">
        <w:rPr>
          <w:rFonts w:ascii="Times New Roman" w:hAnsi="Times New Roman"/>
          <w:color w:val="000000"/>
          <w:lang w:val="fr-FR"/>
        </w:rPr>
        <w:t xml:space="preserve"> công tác quản lý trật tự xây dựng</w:t>
      </w:r>
      <w:r w:rsidR="000A46A3">
        <w:rPr>
          <w:rFonts w:ascii="Times New Roman" w:hAnsi="Times New Roman"/>
          <w:color w:val="000000"/>
          <w:lang w:val="fr-FR"/>
        </w:rPr>
        <w:t>, quản lý trật tự đô thị</w:t>
      </w:r>
      <w:r w:rsidR="00A229F6">
        <w:rPr>
          <w:rFonts w:ascii="Times New Roman" w:hAnsi="Times New Roman"/>
          <w:color w:val="000000"/>
          <w:lang w:val="fr-FR"/>
        </w:rPr>
        <w:t>, vệ sinh môi trường, phòng chống cháy nổ....</w:t>
      </w:r>
      <w:r w:rsidR="000A46A3">
        <w:rPr>
          <w:rFonts w:ascii="Times New Roman" w:hAnsi="Times New Roman"/>
          <w:color w:val="000000"/>
          <w:lang w:val="fr-FR"/>
        </w:rPr>
        <w:t xml:space="preserve"> </w:t>
      </w:r>
    </w:p>
    <w:p w:rsidR="00F4072B" w:rsidRPr="000A46A3" w:rsidRDefault="00F4072B" w:rsidP="00B308A3">
      <w:pPr>
        <w:spacing w:before="60" w:line="276" w:lineRule="auto"/>
        <w:ind w:firstLine="567"/>
        <w:jc w:val="both"/>
        <w:rPr>
          <w:rFonts w:ascii="Times New Roman" w:hAnsi="Times New Roman"/>
          <w:color w:val="000000"/>
          <w:lang w:val="fr-FR"/>
        </w:rPr>
      </w:pPr>
      <w:r>
        <w:rPr>
          <w:rFonts w:ascii="Times New Roman" w:hAnsi="Times New Roman"/>
          <w:color w:val="000000"/>
          <w:lang w:val="fr-FR"/>
        </w:rPr>
        <w:t>10. Bám sát các chỉ đạo của Thành phố và quận để lãnh đạo bầu và kiện toàn các Tổ dân phố sau sáp nhập.</w:t>
      </w:r>
    </w:p>
    <w:p w:rsidR="0058027F" w:rsidRPr="00545ACC" w:rsidRDefault="0058027F" w:rsidP="000A46A3">
      <w:pPr>
        <w:spacing w:before="60" w:line="276" w:lineRule="auto"/>
        <w:ind w:firstLine="720"/>
        <w:jc w:val="both"/>
        <w:rPr>
          <w:rFonts w:ascii="Times New Roman" w:hAnsi="Times New Roman"/>
          <w:lang w:val="af-ZA"/>
        </w:rPr>
      </w:pPr>
      <w:r w:rsidRPr="001B7ED6">
        <w:rPr>
          <w:rFonts w:ascii="Times New Roman" w:hAnsi="Times New Roman"/>
          <w:lang w:val="af-ZA"/>
        </w:rPr>
        <w:t xml:space="preserve">-  </w:t>
      </w:r>
      <w:r w:rsidRPr="001B7ED6">
        <w:rPr>
          <w:rFonts w:ascii="Times New Roman" w:hAnsi="Times New Roman"/>
          <w:b/>
          <w:i/>
          <w:lang w:val="af-ZA"/>
        </w:rPr>
        <w:t>Cấp ủy chi bộ lãnh đạo, chỉ đạo</w:t>
      </w:r>
      <w:r w:rsidRPr="001B7ED6">
        <w:rPr>
          <w:rFonts w:ascii="Times New Roman" w:hAnsi="Times New Roman"/>
          <w:lang w:val="af-ZA"/>
        </w:rPr>
        <w:t>:</w:t>
      </w:r>
    </w:p>
    <w:p w:rsidR="0058027F" w:rsidRDefault="0058027F" w:rsidP="000A46A3">
      <w:pPr>
        <w:spacing w:before="60" w:line="276" w:lineRule="auto"/>
        <w:ind w:firstLine="720"/>
        <w:jc w:val="both"/>
        <w:rPr>
          <w:rFonts w:ascii="Times New Roman" w:hAnsi="Times New Roman"/>
          <w:lang w:val="af-ZA"/>
        </w:rPr>
      </w:pPr>
      <w:r w:rsidRPr="00545ACC">
        <w:rPr>
          <w:rFonts w:ascii="Times New Roman" w:hAnsi="Times New Roman"/>
        </w:rPr>
        <w:t xml:space="preserve">+ </w:t>
      </w:r>
      <w:r w:rsidRPr="00545ACC">
        <w:rPr>
          <w:rFonts w:ascii="Times New Roman" w:hAnsi="Times New Roman"/>
          <w:lang w:val="af-ZA"/>
        </w:rPr>
        <w:t xml:space="preserve">Căn cứ Chương trình công tác và Nghị quyết lãnh đạo thực hiện nhiệm vụ tháng </w:t>
      </w:r>
      <w:r w:rsidR="000B4D12">
        <w:rPr>
          <w:rFonts w:ascii="Times New Roman" w:hAnsi="Times New Roman"/>
          <w:lang w:val="af-ZA"/>
        </w:rPr>
        <w:t>03/2020</w:t>
      </w:r>
      <w:r w:rsidRPr="00545ACC">
        <w:rPr>
          <w:rFonts w:ascii="Times New Roman" w:hAnsi="Times New Roman"/>
          <w:lang w:val="af-ZA"/>
        </w:rPr>
        <w:t xml:space="preserve"> của Đảng ủy, cấp ủy các chi bộ chủ động xây dựng Kế hoạch thực hiện ở chi bộ mình phù hợp với tình hình thực tiễn.</w:t>
      </w:r>
    </w:p>
    <w:p w:rsidR="00990FE4" w:rsidRPr="00545ACC" w:rsidRDefault="00990FE4" w:rsidP="000A46A3">
      <w:pPr>
        <w:spacing w:before="60" w:line="276" w:lineRule="auto"/>
        <w:ind w:firstLine="720"/>
        <w:jc w:val="both"/>
        <w:rPr>
          <w:rFonts w:ascii="Times New Roman" w:hAnsi="Times New Roman"/>
          <w:lang w:val="af-ZA"/>
        </w:rPr>
      </w:pPr>
      <w:r>
        <w:rPr>
          <w:rFonts w:ascii="Times New Roman" w:hAnsi="Times New Roman"/>
          <w:lang w:val="af-ZA"/>
        </w:rPr>
        <w:t>+ Tổ chức Hội nghị quán triệt và triển khai Nghị quyết Đại hội Đảng bộ phường khóa IV, nhiệm kỳ 2020 – 2025; Xây dựng chương trình hành động tổ chức thực hiện Nghị quyết.</w:t>
      </w:r>
    </w:p>
    <w:p w:rsidR="0058027F" w:rsidRDefault="0058027F" w:rsidP="000A46A3">
      <w:pPr>
        <w:spacing w:before="60" w:line="276" w:lineRule="auto"/>
        <w:ind w:firstLine="720"/>
        <w:jc w:val="both"/>
        <w:rPr>
          <w:rFonts w:ascii="Times New Roman" w:hAnsi="Times New Roman"/>
        </w:rPr>
      </w:pPr>
      <w:r w:rsidRPr="00545ACC">
        <w:rPr>
          <w:rFonts w:ascii="Times New Roman" w:hAnsi="Times New Roman"/>
          <w:lang w:val="af-ZA"/>
        </w:rPr>
        <w:t xml:space="preserve">+Thực hiện tốt công tác </w:t>
      </w:r>
      <w:r>
        <w:rPr>
          <w:rFonts w:ascii="Times New Roman" w:hAnsi="Times New Roman"/>
          <w:lang w:val="af-ZA"/>
        </w:rPr>
        <w:t xml:space="preserve">tuyên truyền tới cán bộ, đảng viên và nhân dân và tổ chức các hoạt </w:t>
      </w:r>
      <w:r w:rsidR="000B4D12">
        <w:rPr>
          <w:rFonts w:ascii="Times New Roman" w:hAnsi="Times New Roman"/>
        </w:rPr>
        <w:t>chào mừng kỷ niệm 90 năm ngày thành lập Đảng bộ Thành phố Hà Nội (17/3/1930 – 17/3/2020); kỷ niệm 110 năm ngày Quốc tế Phụ nữ (08/3/1910 – 08/3/2020) và 1980 năm khởi nghĩa Hai Bà Trưng; 89 năm ngày thành lập Đoàn TNCS Hồ Chí Minh (26/3/1931 – 26/3/2020).</w:t>
      </w:r>
    </w:p>
    <w:p w:rsidR="008C336F" w:rsidRDefault="008C336F" w:rsidP="000A46A3">
      <w:pPr>
        <w:spacing w:before="60" w:line="276" w:lineRule="auto"/>
        <w:ind w:firstLine="720"/>
        <w:jc w:val="both"/>
        <w:rPr>
          <w:rFonts w:ascii="Times New Roman" w:hAnsi="Times New Roman"/>
        </w:rPr>
      </w:pPr>
      <w:r>
        <w:rPr>
          <w:rFonts w:ascii="Times New Roman" w:hAnsi="Times New Roman"/>
        </w:rPr>
        <w:t>+ Lãnh đạo các Ban công tác mặt trân, Tổ dân phố tổ chức thành công Hội nghị đại biểu nhân dân bàn về xây dựng đời sống văn hóa ở cơ sở năm 2020.</w:t>
      </w:r>
    </w:p>
    <w:p w:rsidR="008C336F" w:rsidRPr="008C336F" w:rsidRDefault="008C336F" w:rsidP="000A46A3">
      <w:pPr>
        <w:spacing w:before="60" w:line="276" w:lineRule="auto"/>
        <w:ind w:firstLine="720"/>
        <w:jc w:val="both"/>
        <w:rPr>
          <w:rFonts w:ascii="Times New Roman" w:hAnsi="Times New Roman"/>
        </w:rPr>
      </w:pPr>
      <w:r>
        <w:rPr>
          <w:rFonts w:ascii="Times New Roman" w:hAnsi="Times New Roman"/>
        </w:rPr>
        <w:t>+ Lãnh đạo làm tốt công tác tuyên truyền phòng chống dịch bệnh và dịch Covid 19. Rà soát, nắm chắc địa bàn, kịp thời phát hiện và báo cáo với Ban chỉ đạo phường về các trường hợp đi - đến từ các vùng có dịch.</w:t>
      </w:r>
    </w:p>
    <w:p w:rsidR="0058027F" w:rsidRPr="00C15CBA" w:rsidRDefault="0058027F" w:rsidP="000A46A3">
      <w:pPr>
        <w:spacing w:before="60" w:line="276" w:lineRule="auto"/>
        <w:ind w:firstLine="720"/>
        <w:jc w:val="both"/>
        <w:rPr>
          <w:rFonts w:ascii="Times New Roman" w:hAnsi="Times New Roman"/>
        </w:rPr>
      </w:pPr>
      <w:r>
        <w:rPr>
          <w:rFonts w:ascii="Times New Roman" w:hAnsi="Times New Roman"/>
        </w:rPr>
        <w:t xml:space="preserve">+ Các chi bộ nhà trường </w:t>
      </w:r>
      <w:r w:rsidR="008C336F">
        <w:rPr>
          <w:rFonts w:ascii="Times New Roman" w:hAnsi="Times New Roman"/>
        </w:rPr>
        <w:t xml:space="preserve">cần </w:t>
      </w:r>
      <w:r>
        <w:rPr>
          <w:rFonts w:ascii="Times New Roman" w:hAnsi="Times New Roman"/>
        </w:rPr>
        <w:t>tập trung công tác lãnh đạo</w:t>
      </w:r>
      <w:r w:rsidR="008C336F">
        <w:rPr>
          <w:rFonts w:ascii="Times New Roman" w:hAnsi="Times New Roman"/>
        </w:rPr>
        <w:t>, chuẩn bị các yêu cầu về phòng chống dịch bệnh để sẵn sàng đón học sinh quay trở lại trường khi có chỉ đạo của Phòng Giáo dục và đào tạo quận Ba Đình</w:t>
      </w:r>
      <w:r>
        <w:rPr>
          <w:rFonts w:ascii="Times New Roman" w:hAnsi="Times New Roman"/>
        </w:rPr>
        <w:t xml:space="preserve">; </w:t>
      </w:r>
      <w:r w:rsidR="008C336F">
        <w:rPr>
          <w:rFonts w:ascii="Times New Roman" w:hAnsi="Times New Roman"/>
        </w:rPr>
        <w:t xml:space="preserve">thường xuyên phối hợp chặt chẽ, </w:t>
      </w:r>
      <w:r>
        <w:rPr>
          <w:rFonts w:ascii="Times New Roman" w:hAnsi="Times New Roman"/>
        </w:rPr>
        <w:t>kịp thời báo cáo và xin ý kiến chỉ đạo của Đảng ủy – UBND phường khi có các nhiệm vụ đột xuất, phát sinh.</w:t>
      </w:r>
    </w:p>
    <w:p w:rsidR="0058027F" w:rsidRDefault="0058027F" w:rsidP="000A46A3">
      <w:pPr>
        <w:spacing w:before="60" w:line="276" w:lineRule="auto"/>
        <w:ind w:firstLine="720"/>
        <w:jc w:val="both"/>
        <w:rPr>
          <w:rFonts w:ascii="Times New Roman" w:hAnsi="Times New Roman"/>
        </w:rPr>
      </w:pPr>
      <w:r w:rsidRPr="00545ACC">
        <w:rPr>
          <w:rFonts w:ascii="Times New Roman" w:hAnsi="Times New Roman"/>
        </w:rPr>
        <w:t>Đảng uỷ yêu cầu HĐND, UBND, MTTQ và các đoàn thể, các chi bộ căn cứ Nghị quyết Đảng uỷ xây dựng kế hoạch, tổ chức thực hiện hoàn thành tốt nhiệm vụ./.</w:t>
      </w:r>
    </w:p>
    <w:p w:rsidR="000A46A3" w:rsidRPr="00545ACC" w:rsidRDefault="000A46A3" w:rsidP="000A46A3">
      <w:pPr>
        <w:spacing w:before="60" w:line="276" w:lineRule="auto"/>
        <w:ind w:firstLine="720"/>
        <w:jc w:val="both"/>
        <w:rPr>
          <w:rFonts w:ascii="Times New Roman" w:hAnsi="Times New Roman"/>
        </w:rPr>
      </w:pPr>
    </w:p>
    <w:tbl>
      <w:tblPr>
        <w:tblW w:w="9828" w:type="dxa"/>
        <w:tblLook w:val="01E0" w:firstRow="1" w:lastRow="1" w:firstColumn="1" w:lastColumn="1" w:noHBand="0" w:noVBand="0"/>
      </w:tblPr>
      <w:tblGrid>
        <w:gridCol w:w="4248"/>
        <w:gridCol w:w="5580"/>
      </w:tblGrid>
      <w:tr w:rsidR="0058027F" w:rsidRPr="00D97326" w:rsidTr="00AA0826">
        <w:tc>
          <w:tcPr>
            <w:tcW w:w="4248" w:type="dxa"/>
            <w:hideMark/>
          </w:tcPr>
          <w:p w:rsidR="0058027F" w:rsidRPr="00545ACC" w:rsidRDefault="0058027F" w:rsidP="00AA0826">
            <w:pPr>
              <w:rPr>
                <w:rFonts w:ascii="Times New Roman" w:hAnsi="Times New Roman"/>
                <w:b/>
                <w:iCs/>
                <w:sz w:val="24"/>
                <w:szCs w:val="24"/>
                <w:u w:val="single"/>
              </w:rPr>
            </w:pPr>
            <w:r w:rsidRPr="00545ACC">
              <w:rPr>
                <w:rFonts w:ascii="Times New Roman" w:hAnsi="Times New Roman"/>
                <w:b/>
                <w:iCs/>
                <w:sz w:val="24"/>
                <w:szCs w:val="24"/>
                <w:u w:val="single"/>
              </w:rPr>
              <w:t>Nơi nhận:</w:t>
            </w:r>
          </w:p>
          <w:p w:rsidR="0058027F" w:rsidRPr="00545ACC" w:rsidRDefault="0058027F" w:rsidP="00AA0826">
            <w:pPr>
              <w:rPr>
                <w:rFonts w:ascii="Times New Roman" w:hAnsi="Times New Roman"/>
                <w:sz w:val="24"/>
                <w:szCs w:val="24"/>
              </w:rPr>
            </w:pPr>
            <w:r w:rsidRPr="00545ACC">
              <w:rPr>
                <w:rFonts w:ascii="Times New Roman" w:hAnsi="Times New Roman"/>
                <w:sz w:val="24"/>
                <w:szCs w:val="24"/>
              </w:rPr>
              <w:t>- VP Quận ủy (để b/c);</w:t>
            </w:r>
          </w:p>
          <w:p w:rsidR="0058027F" w:rsidRPr="00545ACC" w:rsidRDefault="0058027F" w:rsidP="00AA0826">
            <w:pPr>
              <w:rPr>
                <w:rFonts w:ascii="Times New Roman" w:hAnsi="Times New Roman"/>
                <w:sz w:val="24"/>
                <w:szCs w:val="24"/>
              </w:rPr>
            </w:pPr>
            <w:r w:rsidRPr="00545ACC">
              <w:rPr>
                <w:rFonts w:ascii="Times New Roman" w:hAnsi="Times New Roman"/>
                <w:sz w:val="24"/>
                <w:szCs w:val="24"/>
              </w:rPr>
              <w:t>- T. trực Đảng ủy, HĐND phường;</w:t>
            </w:r>
          </w:p>
          <w:p w:rsidR="0058027F" w:rsidRPr="00545ACC" w:rsidRDefault="0058027F" w:rsidP="00AA0826">
            <w:pPr>
              <w:rPr>
                <w:rFonts w:ascii="Times New Roman" w:hAnsi="Times New Roman"/>
                <w:sz w:val="24"/>
                <w:szCs w:val="24"/>
              </w:rPr>
            </w:pPr>
            <w:r w:rsidRPr="00545ACC">
              <w:rPr>
                <w:rFonts w:ascii="Times New Roman" w:hAnsi="Times New Roman"/>
                <w:sz w:val="24"/>
                <w:szCs w:val="24"/>
              </w:rPr>
              <w:t>- Lãnh đạo UBND phường;</w:t>
            </w:r>
          </w:p>
          <w:p w:rsidR="0058027F" w:rsidRPr="00545ACC" w:rsidRDefault="0058027F" w:rsidP="00AA0826">
            <w:pPr>
              <w:rPr>
                <w:rFonts w:ascii="Times New Roman" w:hAnsi="Times New Roman"/>
                <w:sz w:val="24"/>
                <w:szCs w:val="24"/>
              </w:rPr>
            </w:pPr>
            <w:r w:rsidRPr="00545ACC">
              <w:rPr>
                <w:rFonts w:ascii="Times New Roman" w:hAnsi="Times New Roman"/>
                <w:sz w:val="24"/>
                <w:szCs w:val="24"/>
              </w:rPr>
              <w:t>- Các đ/c ĐUV;</w:t>
            </w:r>
          </w:p>
          <w:p w:rsidR="0058027F" w:rsidRPr="00545ACC" w:rsidRDefault="0058027F" w:rsidP="00AA0826">
            <w:pPr>
              <w:rPr>
                <w:rFonts w:ascii="Times New Roman" w:hAnsi="Times New Roman"/>
                <w:sz w:val="24"/>
                <w:szCs w:val="24"/>
                <w:lang w:val="it-IT"/>
              </w:rPr>
            </w:pPr>
            <w:r w:rsidRPr="00545ACC">
              <w:rPr>
                <w:rFonts w:ascii="Times New Roman" w:hAnsi="Times New Roman"/>
                <w:sz w:val="24"/>
                <w:szCs w:val="24"/>
                <w:lang w:val="it-IT"/>
              </w:rPr>
              <w:t>- Bí thư các Chi bộ;</w:t>
            </w:r>
          </w:p>
          <w:p w:rsidR="0058027F" w:rsidRPr="00545ACC" w:rsidRDefault="0058027F" w:rsidP="00AA0826">
            <w:pPr>
              <w:rPr>
                <w:rFonts w:ascii="Times New Roman" w:hAnsi="Times New Roman"/>
                <w:sz w:val="24"/>
                <w:szCs w:val="24"/>
                <w:lang w:val="it-IT"/>
              </w:rPr>
            </w:pPr>
            <w:r w:rsidRPr="00545ACC">
              <w:rPr>
                <w:rFonts w:ascii="Times New Roman" w:hAnsi="Times New Roman"/>
                <w:sz w:val="24"/>
                <w:szCs w:val="24"/>
                <w:lang w:val="it-IT"/>
              </w:rPr>
              <w:lastRenderedPageBreak/>
              <w:t>- MTTQ, các đoàn thể;</w:t>
            </w:r>
          </w:p>
          <w:p w:rsidR="0058027F" w:rsidRPr="00545ACC" w:rsidRDefault="0058027F" w:rsidP="00AA0826">
            <w:pPr>
              <w:rPr>
                <w:rFonts w:ascii="Times New Roman" w:hAnsi="Times New Roman"/>
                <w:lang w:val="it-IT"/>
              </w:rPr>
            </w:pPr>
            <w:r w:rsidRPr="00545ACC">
              <w:rPr>
                <w:rFonts w:ascii="Times New Roman" w:hAnsi="Times New Roman"/>
                <w:sz w:val="24"/>
                <w:szCs w:val="24"/>
                <w:lang w:val="it-IT"/>
              </w:rPr>
              <w:t>- Lưu.</w:t>
            </w:r>
          </w:p>
        </w:tc>
        <w:tc>
          <w:tcPr>
            <w:tcW w:w="5580" w:type="dxa"/>
          </w:tcPr>
          <w:p w:rsidR="0058027F" w:rsidRPr="00545ACC" w:rsidRDefault="0058027F" w:rsidP="00AA0826">
            <w:pPr>
              <w:spacing w:before="120" w:after="120"/>
              <w:jc w:val="center"/>
              <w:rPr>
                <w:rFonts w:ascii="Times New Roman" w:hAnsi="Times New Roman"/>
                <w:b/>
                <w:bCs/>
                <w:lang w:val="it-IT"/>
              </w:rPr>
            </w:pPr>
            <w:r w:rsidRPr="00545ACC">
              <w:rPr>
                <w:rFonts w:ascii="Times New Roman" w:hAnsi="Times New Roman"/>
                <w:b/>
                <w:bCs/>
                <w:lang w:val="it-IT"/>
              </w:rPr>
              <w:lastRenderedPageBreak/>
              <w:t>T/M ĐẢNG UỶ</w:t>
            </w:r>
          </w:p>
          <w:p w:rsidR="0058027F" w:rsidRPr="00545ACC" w:rsidRDefault="0058027F" w:rsidP="00AA0826">
            <w:pPr>
              <w:spacing w:before="120" w:after="120"/>
              <w:jc w:val="center"/>
              <w:rPr>
                <w:rFonts w:ascii="Times New Roman" w:hAnsi="Times New Roman"/>
                <w:bCs/>
                <w:lang w:val="it-IT"/>
              </w:rPr>
            </w:pPr>
            <w:r w:rsidRPr="00545ACC">
              <w:rPr>
                <w:rFonts w:ascii="Times New Roman" w:hAnsi="Times New Roman"/>
                <w:bCs/>
                <w:lang w:val="it-IT"/>
              </w:rPr>
              <w:t>BÍ THƯ</w:t>
            </w:r>
          </w:p>
          <w:p w:rsidR="0058027F" w:rsidRPr="00545ACC" w:rsidRDefault="0058027F" w:rsidP="00AA0826">
            <w:pPr>
              <w:spacing w:before="120" w:after="120"/>
              <w:jc w:val="center"/>
              <w:rPr>
                <w:rFonts w:ascii="Times New Roman" w:hAnsi="Times New Roman"/>
                <w:lang w:val="it-IT"/>
              </w:rPr>
            </w:pPr>
          </w:p>
          <w:p w:rsidR="0058027F" w:rsidRPr="00545ACC" w:rsidRDefault="0058027F" w:rsidP="00AA0826">
            <w:pPr>
              <w:spacing w:before="120" w:after="120"/>
              <w:jc w:val="center"/>
              <w:rPr>
                <w:rFonts w:ascii="Times New Roman" w:hAnsi="Times New Roman"/>
                <w:lang w:val="it-IT"/>
              </w:rPr>
            </w:pPr>
          </w:p>
          <w:p w:rsidR="0058027F" w:rsidRPr="00545ACC" w:rsidRDefault="0058027F" w:rsidP="00AA0826">
            <w:pPr>
              <w:spacing w:before="120" w:after="120"/>
              <w:jc w:val="center"/>
              <w:rPr>
                <w:rFonts w:ascii="Times New Roman" w:hAnsi="Times New Roman"/>
                <w:lang w:val="it-IT"/>
              </w:rPr>
            </w:pPr>
          </w:p>
          <w:p w:rsidR="0058027F" w:rsidRPr="00D97326" w:rsidRDefault="0058027F" w:rsidP="00AA0826">
            <w:pPr>
              <w:spacing w:before="120" w:after="120"/>
              <w:jc w:val="center"/>
              <w:rPr>
                <w:rFonts w:ascii="Times New Roman" w:hAnsi="Times New Roman"/>
                <w:lang w:val="it-IT"/>
              </w:rPr>
            </w:pPr>
            <w:r w:rsidRPr="00545ACC">
              <w:rPr>
                <w:rFonts w:ascii="Times New Roman" w:hAnsi="Times New Roman"/>
                <w:b/>
                <w:bCs/>
                <w:lang w:val="it-IT"/>
              </w:rPr>
              <w:t>Phạm Thị Thu Hường</w:t>
            </w:r>
          </w:p>
        </w:tc>
      </w:tr>
    </w:tbl>
    <w:p w:rsidR="0058027F" w:rsidRPr="00D97326" w:rsidRDefault="0058027F" w:rsidP="0058027F">
      <w:pPr>
        <w:spacing w:before="120" w:after="120"/>
      </w:pPr>
    </w:p>
    <w:p w:rsidR="00B574F3" w:rsidRDefault="00B574F3"/>
    <w:sectPr w:rsidR="00B574F3" w:rsidSect="00152470">
      <w:headerReference w:type="default" r:id="rId8"/>
      <w:pgSz w:w="11907" w:h="16840" w:code="9"/>
      <w:pgMar w:top="1134" w:right="1134" w:bottom="851" w:left="1418" w:header="720"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32" w:rsidRDefault="001E1832" w:rsidP="001107C4">
      <w:r>
        <w:separator/>
      </w:r>
    </w:p>
  </w:endnote>
  <w:endnote w:type="continuationSeparator" w:id="0">
    <w:p w:rsidR="001E1832" w:rsidRDefault="001E1832" w:rsidP="0011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32" w:rsidRDefault="001E1832" w:rsidP="001107C4">
      <w:r>
        <w:separator/>
      </w:r>
    </w:p>
  </w:footnote>
  <w:footnote w:type="continuationSeparator" w:id="0">
    <w:p w:rsidR="001E1832" w:rsidRDefault="001E1832" w:rsidP="0011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929865"/>
      <w:docPartObj>
        <w:docPartGallery w:val="Page Numbers (Top of Page)"/>
        <w:docPartUnique/>
      </w:docPartObj>
    </w:sdtPr>
    <w:sdtEndPr>
      <w:rPr>
        <w:noProof/>
      </w:rPr>
    </w:sdtEndPr>
    <w:sdtContent>
      <w:p w:rsidR="002D61B3" w:rsidRDefault="001E1832">
        <w:pPr>
          <w:pStyle w:val="Header"/>
          <w:jc w:val="center"/>
        </w:pPr>
        <w:r>
          <w:fldChar w:fldCharType="begin"/>
        </w:r>
        <w:r>
          <w:instrText xml:space="preserve"> PAGE   \* MERGEFORMAT </w:instrText>
        </w:r>
        <w:r>
          <w:fldChar w:fldCharType="separate"/>
        </w:r>
        <w:r w:rsidR="00152470">
          <w:rPr>
            <w:noProof/>
          </w:rPr>
          <w:t>5</w:t>
        </w:r>
        <w:r>
          <w:rPr>
            <w:noProof/>
          </w:rPr>
          <w:fldChar w:fldCharType="end"/>
        </w:r>
      </w:p>
    </w:sdtContent>
  </w:sdt>
  <w:p w:rsidR="002D61B3" w:rsidRDefault="002D6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027F"/>
    <w:rsid w:val="000A46A3"/>
    <w:rsid w:val="000B4D12"/>
    <w:rsid w:val="000E24E8"/>
    <w:rsid w:val="001107C4"/>
    <w:rsid w:val="00152470"/>
    <w:rsid w:val="00182EFF"/>
    <w:rsid w:val="001E1832"/>
    <w:rsid w:val="002D61B3"/>
    <w:rsid w:val="004508E6"/>
    <w:rsid w:val="0052781C"/>
    <w:rsid w:val="0058027F"/>
    <w:rsid w:val="005F7F59"/>
    <w:rsid w:val="006840B2"/>
    <w:rsid w:val="00690082"/>
    <w:rsid w:val="00740E77"/>
    <w:rsid w:val="007928F2"/>
    <w:rsid w:val="007E68DF"/>
    <w:rsid w:val="008C336F"/>
    <w:rsid w:val="00990FE4"/>
    <w:rsid w:val="00A229F6"/>
    <w:rsid w:val="00AA0826"/>
    <w:rsid w:val="00B308A3"/>
    <w:rsid w:val="00B574F3"/>
    <w:rsid w:val="00C2082E"/>
    <w:rsid w:val="00CF0B40"/>
    <w:rsid w:val="00ED5440"/>
    <w:rsid w:val="00F20C73"/>
    <w:rsid w:val="00F4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7F"/>
    <w:pPr>
      <w:spacing w:line="240" w:lineRule="auto"/>
    </w:pPr>
    <w:rPr>
      <w:rFonts w:ascii=".VnTime" w:eastAsia="Times New Roman" w:hAnsi=".VnTime"/>
      <w:sz w:val="28"/>
      <w:szCs w:val="28"/>
    </w:rPr>
  </w:style>
  <w:style w:type="paragraph" w:styleId="Heading2">
    <w:name w:val="heading 2"/>
    <w:basedOn w:val="Normal"/>
    <w:next w:val="Normal"/>
    <w:link w:val="Heading2Char"/>
    <w:semiHidden/>
    <w:unhideWhenUsed/>
    <w:qFormat/>
    <w:rsid w:val="0058027F"/>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8027F"/>
    <w:rPr>
      <w:rFonts w:ascii="Arial" w:eastAsia="Times New Roman" w:hAnsi="Arial" w:cs="Arial"/>
      <w:b/>
      <w:bCs/>
      <w:i/>
      <w:iCs/>
      <w:sz w:val="28"/>
      <w:szCs w:val="28"/>
    </w:rPr>
  </w:style>
  <w:style w:type="paragraph" w:styleId="Header">
    <w:name w:val="header"/>
    <w:basedOn w:val="Normal"/>
    <w:link w:val="HeaderChar"/>
    <w:uiPriority w:val="99"/>
    <w:unhideWhenUsed/>
    <w:rsid w:val="0058027F"/>
    <w:pPr>
      <w:tabs>
        <w:tab w:val="center" w:pos="4680"/>
        <w:tab w:val="right" w:pos="9360"/>
      </w:tabs>
    </w:pPr>
  </w:style>
  <w:style w:type="character" w:customStyle="1" w:styleId="HeaderChar">
    <w:name w:val="Header Char"/>
    <w:basedOn w:val="DefaultParagraphFont"/>
    <w:link w:val="Header"/>
    <w:uiPriority w:val="99"/>
    <w:rsid w:val="0058027F"/>
    <w:rPr>
      <w:rFonts w:ascii=".VnTime" w:eastAsia="Times New Roman" w:hAnsi=".VnTime"/>
      <w:sz w:val="28"/>
      <w:szCs w:val="28"/>
    </w:rPr>
  </w:style>
  <w:style w:type="paragraph" w:styleId="BodyTextIndent">
    <w:name w:val="Body Text Indent"/>
    <w:basedOn w:val="Normal"/>
    <w:link w:val="BodyTextIndentChar"/>
    <w:rsid w:val="007928F2"/>
    <w:pPr>
      <w:ind w:firstLine="709"/>
    </w:pPr>
    <w:rPr>
      <w:szCs w:val="20"/>
    </w:rPr>
  </w:style>
  <w:style w:type="character" w:customStyle="1" w:styleId="BodyTextIndentChar">
    <w:name w:val="Body Text Indent Char"/>
    <w:basedOn w:val="DefaultParagraphFont"/>
    <w:link w:val="BodyTextIndent"/>
    <w:rsid w:val="007928F2"/>
    <w:rPr>
      <w:rFonts w:ascii=".VnTime" w:eastAsia="Times New Roman" w:hAnsi=".VnTime"/>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6DFF-EB3B-4781-9AE0-901CA5BC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MSTTPC1</cp:lastModifiedBy>
  <cp:revision>6</cp:revision>
  <dcterms:created xsi:type="dcterms:W3CDTF">2020-02-25T09:04:00Z</dcterms:created>
  <dcterms:modified xsi:type="dcterms:W3CDTF">2020-03-06T10:13:00Z</dcterms:modified>
</cp:coreProperties>
</file>