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1" w:type="dxa"/>
        <w:tblInd w:w="-34" w:type="dxa"/>
        <w:tblLook w:val="0000"/>
      </w:tblPr>
      <w:tblGrid>
        <w:gridCol w:w="4112"/>
        <w:gridCol w:w="5659"/>
      </w:tblGrid>
      <w:tr w:rsidR="00987851" w:rsidRPr="000317A8" w:rsidTr="00B62BA5">
        <w:tblPrEx>
          <w:tblCellMar>
            <w:top w:w="0" w:type="dxa"/>
            <w:bottom w:w="0" w:type="dxa"/>
          </w:tblCellMar>
        </w:tblPrEx>
        <w:trPr>
          <w:trHeight w:val="1156"/>
        </w:trPr>
        <w:tc>
          <w:tcPr>
            <w:tcW w:w="4112" w:type="dxa"/>
          </w:tcPr>
          <w:p w:rsidR="00987851" w:rsidRPr="00431CD0" w:rsidRDefault="00A14067" w:rsidP="004316D1">
            <w:pPr>
              <w:jc w:val="center"/>
              <w:rPr>
                <w:rFonts w:ascii="Times New Roman" w:hAnsi="Times New Roman"/>
                <w:sz w:val="26"/>
              </w:rPr>
            </w:pPr>
            <w:r w:rsidRPr="00431CD0">
              <w:rPr>
                <w:rFonts w:ascii="Times New Roman" w:hAnsi="Times New Roman"/>
                <w:sz w:val="26"/>
              </w:rPr>
              <w:t>UBND QUẬN BA ĐÌNH</w:t>
            </w:r>
          </w:p>
          <w:p w:rsidR="00987851" w:rsidRPr="00431CD0" w:rsidRDefault="00A14067" w:rsidP="00987851">
            <w:pPr>
              <w:jc w:val="center"/>
              <w:rPr>
                <w:rFonts w:ascii="Times New Roman" w:hAnsi="Times New Roman"/>
                <w:b/>
                <w:sz w:val="22"/>
                <w:szCs w:val="22"/>
              </w:rPr>
            </w:pPr>
            <w:r w:rsidRPr="00431CD0">
              <w:rPr>
                <w:rFonts w:ascii="Times New Roman" w:hAnsi="Times New Roman"/>
                <w:b/>
                <w:sz w:val="22"/>
                <w:szCs w:val="22"/>
              </w:rPr>
              <w:t>TRƯỜNG THCS</w:t>
            </w:r>
            <w:r w:rsidR="00987851" w:rsidRPr="00431CD0">
              <w:rPr>
                <w:rFonts w:ascii="Times New Roman" w:hAnsi="Times New Roman"/>
                <w:b/>
                <w:sz w:val="22"/>
                <w:szCs w:val="22"/>
              </w:rPr>
              <w:t xml:space="preserve"> </w:t>
            </w:r>
            <w:r w:rsidR="00431CD0" w:rsidRPr="00431CD0">
              <w:rPr>
                <w:rFonts w:ascii="Times New Roman" w:hAnsi="Times New Roman"/>
                <w:b/>
                <w:sz w:val="22"/>
                <w:szCs w:val="22"/>
              </w:rPr>
              <w:t>HOÀNG HOA THÁM</w:t>
            </w:r>
          </w:p>
          <w:p w:rsidR="00987851" w:rsidRPr="000317A8" w:rsidRDefault="00987851" w:rsidP="00987851">
            <w:pPr>
              <w:jc w:val="center"/>
              <w:rPr>
                <w:rFonts w:ascii="Times New Roman" w:hAnsi="Times New Roman"/>
              </w:rPr>
            </w:pPr>
            <w:r w:rsidRPr="000317A8">
              <w:rPr>
                <w:rFonts w:ascii="Times New Roman" w:hAnsi="Times New Roman"/>
                <w:noProof/>
              </w:rPr>
              <w:pict>
                <v:line id="_x0000_s1063" style="position:absolute;left:0;text-align:left;z-index:251657216" from="38.3pt,.95pt" to="155.4pt,.95pt"/>
              </w:pict>
            </w:r>
          </w:p>
          <w:p w:rsidR="00987851" w:rsidRPr="000317A8" w:rsidRDefault="00987851" w:rsidP="00A14067">
            <w:pPr>
              <w:jc w:val="center"/>
              <w:rPr>
                <w:rFonts w:ascii="Times New Roman" w:hAnsi="Times New Roman"/>
                <w:sz w:val="26"/>
                <w:szCs w:val="26"/>
              </w:rPr>
            </w:pPr>
            <w:r w:rsidRPr="000317A8">
              <w:rPr>
                <w:rFonts w:ascii="Times New Roman" w:hAnsi="Times New Roman"/>
                <w:sz w:val="26"/>
                <w:szCs w:val="26"/>
              </w:rPr>
              <w:t>Số</w:t>
            </w:r>
            <w:r w:rsidR="001D32C2" w:rsidRPr="000317A8">
              <w:rPr>
                <w:rFonts w:ascii="Times New Roman" w:hAnsi="Times New Roman"/>
                <w:sz w:val="26"/>
                <w:szCs w:val="26"/>
              </w:rPr>
              <w:t>:</w:t>
            </w:r>
            <w:r w:rsidR="00DB1ABA">
              <w:rPr>
                <w:rFonts w:ascii="Times New Roman" w:hAnsi="Times New Roman"/>
                <w:sz w:val="26"/>
                <w:szCs w:val="26"/>
              </w:rPr>
              <w:t xml:space="preserve">       </w:t>
            </w:r>
            <w:r w:rsidR="009244EB" w:rsidRPr="000317A8">
              <w:rPr>
                <w:rFonts w:ascii="Times New Roman" w:hAnsi="Times New Roman"/>
                <w:sz w:val="26"/>
                <w:szCs w:val="26"/>
              </w:rPr>
              <w:t>/QĐ-</w:t>
            </w:r>
            <w:r w:rsidR="00DB1ABA">
              <w:rPr>
                <w:rFonts w:ascii="Times New Roman" w:hAnsi="Times New Roman"/>
                <w:sz w:val="26"/>
                <w:szCs w:val="26"/>
              </w:rPr>
              <w:t>THCS.HHT</w:t>
            </w:r>
            <w:r w:rsidRPr="000317A8">
              <w:rPr>
                <w:rFonts w:ascii="Times New Roman" w:hAnsi="Times New Roman"/>
                <w:sz w:val="26"/>
                <w:szCs w:val="26"/>
              </w:rPr>
              <w:t xml:space="preserve"> </w:t>
            </w:r>
          </w:p>
        </w:tc>
        <w:tc>
          <w:tcPr>
            <w:tcW w:w="5659" w:type="dxa"/>
          </w:tcPr>
          <w:p w:rsidR="00987851" w:rsidRPr="000317A8" w:rsidRDefault="00987851" w:rsidP="00987851">
            <w:pPr>
              <w:jc w:val="center"/>
              <w:rPr>
                <w:rFonts w:ascii="Times New Roman" w:hAnsi="Times New Roman"/>
                <w:b/>
              </w:rPr>
            </w:pPr>
            <w:r w:rsidRPr="000317A8">
              <w:rPr>
                <w:rFonts w:ascii="Times New Roman" w:hAnsi="Times New Roman"/>
                <w:b/>
                <w:sz w:val="26"/>
              </w:rPr>
              <w:t>CỘNG HOÀ XÃ HỘI CHỦ NGHĨA VIỆT NAM</w:t>
            </w:r>
          </w:p>
          <w:p w:rsidR="00987851" w:rsidRPr="000317A8" w:rsidRDefault="00987851" w:rsidP="00987851">
            <w:pPr>
              <w:jc w:val="center"/>
              <w:rPr>
                <w:rFonts w:ascii="Times New Roman" w:hAnsi="Times New Roman"/>
                <w:bCs/>
              </w:rPr>
            </w:pPr>
            <w:r w:rsidRPr="000317A8">
              <w:rPr>
                <w:rFonts w:ascii="Times New Roman" w:hAnsi="Times New Roman"/>
                <w:b/>
              </w:rPr>
              <w:t>Độc lập – Tự do – Hạnh phúc</w:t>
            </w:r>
          </w:p>
          <w:p w:rsidR="00987851" w:rsidRPr="000317A8" w:rsidRDefault="00987851" w:rsidP="00987851">
            <w:pPr>
              <w:jc w:val="center"/>
              <w:rPr>
                <w:rFonts w:ascii="Times New Roman" w:hAnsi="Times New Roman"/>
                <w:sz w:val="26"/>
              </w:rPr>
            </w:pPr>
            <w:r w:rsidRPr="000317A8">
              <w:rPr>
                <w:rFonts w:ascii="Times New Roman" w:hAnsi="Times New Roman"/>
                <w:noProof/>
              </w:rPr>
              <w:pict>
                <v:line id="_x0000_s1062" style="position:absolute;left:0;text-align:left;z-index:251656192" from="56.3pt,1.6pt" to="218.3pt,1.6pt"/>
              </w:pict>
            </w:r>
          </w:p>
          <w:p w:rsidR="00987851" w:rsidRPr="000317A8" w:rsidRDefault="00DB1ABA" w:rsidP="00984A39">
            <w:pPr>
              <w:jc w:val="center"/>
              <w:rPr>
                <w:rFonts w:ascii="Times New Roman" w:hAnsi="Times New Roman"/>
                <w:i/>
                <w:sz w:val="26"/>
                <w:szCs w:val="26"/>
              </w:rPr>
            </w:pPr>
            <w:r>
              <w:rPr>
                <w:rFonts w:ascii="Times New Roman" w:hAnsi="Times New Roman"/>
                <w:bCs/>
                <w:i/>
                <w:sz w:val="26"/>
                <w:szCs w:val="26"/>
              </w:rPr>
              <w:t xml:space="preserve">Ba Đình, ngày    </w:t>
            </w:r>
            <w:r w:rsidR="009D2478" w:rsidRPr="000317A8">
              <w:rPr>
                <w:rFonts w:ascii="Times New Roman" w:hAnsi="Times New Roman"/>
                <w:bCs/>
                <w:i/>
                <w:sz w:val="26"/>
                <w:szCs w:val="26"/>
              </w:rPr>
              <w:t xml:space="preserve"> </w:t>
            </w:r>
            <w:r w:rsidR="00987851" w:rsidRPr="000317A8">
              <w:rPr>
                <w:rFonts w:ascii="Times New Roman" w:hAnsi="Times New Roman"/>
                <w:bCs/>
                <w:i/>
                <w:sz w:val="26"/>
                <w:szCs w:val="26"/>
              </w:rPr>
              <w:t xml:space="preserve">tháng </w:t>
            </w:r>
            <w:r w:rsidR="00E43F1F">
              <w:rPr>
                <w:rFonts w:ascii="Times New Roman" w:hAnsi="Times New Roman"/>
                <w:bCs/>
                <w:i/>
                <w:sz w:val="26"/>
                <w:szCs w:val="26"/>
              </w:rPr>
              <w:t>4</w:t>
            </w:r>
            <w:r w:rsidR="00E66C47">
              <w:rPr>
                <w:rFonts w:ascii="Times New Roman" w:hAnsi="Times New Roman"/>
                <w:bCs/>
                <w:i/>
                <w:sz w:val="26"/>
                <w:szCs w:val="26"/>
              </w:rPr>
              <w:t xml:space="preserve"> </w:t>
            </w:r>
            <w:r w:rsidR="00987851" w:rsidRPr="000317A8">
              <w:rPr>
                <w:rFonts w:ascii="Times New Roman" w:hAnsi="Times New Roman"/>
                <w:bCs/>
                <w:i/>
                <w:sz w:val="26"/>
                <w:szCs w:val="26"/>
              </w:rPr>
              <w:t>năm 20</w:t>
            </w:r>
            <w:r>
              <w:rPr>
                <w:rFonts w:ascii="Times New Roman" w:hAnsi="Times New Roman"/>
                <w:bCs/>
                <w:i/>
                <w:sz w:val="26"/>
                <w:szCs w:val="26"/>
              </w:rPr>
              <w:t>2</w:t>
            </w:r>
            <w:r w:rsidR="00E43F1F">
              <w:rPr>
                <w:rFonts w:ascii="Times New Roman" w:hAnsi="Times New Roman"/>
                <w:bCs/>
                <w:i/>
                <w:sz w:val="26"/>
                <w:szCs w:val="26"/>
              </w:rPr>
              <w:t>3</w:t>
            </w:r>
          </w:p>
        </w:tc>
      </w:tr>
    </w:tbl>
    <w:p w:rsidR="001D32C2" w:rsidRPr="000317A8" w:rsidRDefault="001D32C2" w:rsidP="00432DF1">
      <w:pPr>
        <w:jc w:val="center"/>
        <w:rPr>
          <w:rFonts w:ascii="Times New Roman" w:hAnsi="Times New Roman"/>
          <w:b/>
        </w:rPr>
      </w:pPr>
    </w:p>
    <w:p w:rsidR="00987851" w:rsidRPr="000317A8" w:rsidRDefault="00987851" w:rsidP="001D32C2">
      <w:pPr>
        <w:spacing w:before="120"/>
        <w:jc w:val="center"/>
        <w:rPr>
          <w:rFonts w:ascii="Times New Roman" w:hAnsi="Times New Roman"/>
          <w:b/>
        </w:rPr>
      </w:pPr>
      <w:r w:rsidRPr="000317A8">
        <w:rPr>
          <w:rFonts w:ascii="Times New Roman" w:hAnsi="Times New Roman"/>
          <w:b/>
        </w:rPr>
        <w:t>QUYẾT ĐỊNH</w:t>
      </w:r>
    </w:p>
    <w:p w:rsidR="001D32C2" w:rsidRPr="000317A8" w:rsidRDefault="001D32C2" w:rsidP="00BC3331">
      <w:pPr>
        <w:jc w:val="center"/>
        <w:rPr>
          <w:rFonts w:ascii="Times New Roman" w:hAnsi="Times New Roman"/>
          <w:b/>
        </w:rPr>
      </w:pPr>
      <w:r w:rsidRPr="000317A8">
        <w:rPr>
          <w:rFonts w:ascii="Times New Roman" w:hAnsi="Times New Roman"/>
          <w:b/>
        </w:rPr>
        <w:t xml:space="preserve">Về việc thành lập Ban </w:t>
      </w:r>
      <w:r w:rsidR="00E43F1F">
        <w:rPr>
          <w:rFonts w:ascii="Times New Roman" w:hAnsi="Times New Roman"/>
          <w:b/>
        </w:rPr>
        <w:t>chỉ đạo</w:t>
      </w:r>
      <w:r w:rsidR="004B39A5">
        <w:rPr>
          <w:rFonts w:ascii="Times New Roman" w:hAnsi="Times New Roman"/>
          <w:b/>
        </w:rPr>
        <w:t xml:space="preserve"> thực hiện công tác</w:t>
      </w:r>
      <w:r w:rsidR="00E43F1F">
        <w:rPr>
          <w:rFonts w:ascii="Times New Roman" w:hAnsi="Times New Roman"/>
          <w:b/>
        </w:rPr>
        <w:t xml:space="preserve"> chuyển đổi số</w:t>
      </w:r>
    </w:p>
    <w:p w:rsidR="0030292E" w:rsidRPr="000317A8" w:rsidRDefault="001D32C2" w:rsidP="00BC3331">
      <w:pPr>
        <w:jc w:val="center"/>
        <w:rPr>
          <w:rFonts w:ascii="Times New Roman" w:hAnsi="Times New Roman"/>
          <w:b/>
        </w:rPr>
      </w:pPr>
      <w:r w:rsidRPr="000317A8">
        <w:rPr>
          <w:rFonts w:ascii="Times New Roman" w:hAnsi="Times New Roman"/>
          <w:b/>
        </w:rPr>
        <w:t xml:space="preserve"> </w:t>
      </w:r>
      <w:r w:rsidR="00E43F1F">
        <w:rPr>
          <w:rFonts w:ascii="Times New Roman" w:hAnsi="Times New Roman"/>
          <w:b/>
        </w:rPr>
        <w:t>Giai đoạn</w:t>
      </w:r>
      <w:r w:rsidR="00E66C47">
        <w:rPr>
          <w:rFonts w:ascii="Times New Roman" w:hAnsi="Times New Roman"/>
          <w:b/>
        </w:rPr>
        <w:t xml:space="preserve"> 202</w:t>
      </w:r>
      <w:r w:rsidR="00E43F1F">
        <w:rPr>
          <w:rFonts w:ascii="Times New Roman" w:hAnsi="Times New Roman"/>
          <w:b/>
        </w:rPr>
        <w:t>3</w:t>
      </w:r>
      <w:r w:rsidR="00714527">
        <w:rPr>
          <w:rFonts w:ascii="Times New Roman" w:hAnsi="Times New Roman"/>
          <w:b/>
        </w:rPr>
        <w:t xml:space="preserve"> </w:t>
      </w:r>
      <w:r w:rsidR="00C731DF">
        <w:rPr>
          <w:rFonts w:ascii="Times New Roman" w:hAnsi="Times New Roman"/>
          <w:b/>
        </w:rPr>
        <w:t>-</w:t>
      </w:r>
      <w:r w:rsidR="00E66C47">
        <w:rPr>
          <w:rFonts w:ascii="Times New Roman" w:hAnsi="Times New Roman"/>
          <w:b/>
        </w:rPr>
        <w:t xml:space="preserve"> 202</w:t>
      </w:r>
      <w:r w:rsidR="00E43F1F">
        <w:rPr>
          <w:rFonts w:ascii="Times New Roman" w:hAnsi="Times New Roman"/>
          <w:b/>
        </w:rPr>
        <w:t>5</w:t>
      </w:r>
    </w:p>
    <w:p w:rsidR="00987851" w:rsidRPr="000317A8" w:rsidRDefault="00987851" w:rsidP="00987851">
      <w:pPr>
        <w:jc w:val="center"/>
        <w:rPr>
          <w:rFonts w:ascii="Times New Roman" w:hAnsi="Times New Roman"/>
          <w:b/>
          <w:bCs/>
        </w:rPr>
      </w:pPr>
      <w:r w:rsidRPr="000317A8">
        <w:rPr>
          <w:rFonts w:ascii="Times New Roman" w:hAnsi="Times New Roman"/>
          <w:noProof/>
        </w:rPr>
        <w:pict>
          <v:line id="_x0000_s1064" style="position:absolute;left:0;text-align:left;z-index:251658240" from="186.05pt,3.75pt" to="270.55pt,3.75pt"/>
        </w:pict>
      </w:r>
    </w:p>
    <w:p w:rsidR="00F546CE" w:rsidRPr="000317A8" w:rsidRDefault="00987851" w:rsidP="00984A39">
      <w:pPr>
        <w:spacing w:before="120" w:after="240"/>
        <w:jc w:val="center"/>
        <w:rPr>
          <w:rFonts w:ascii="Times New Roman" w:hAnsi="Times New Roman"/>
          <w:b/>
          <w:bCs/>
        </w:rPr>
      </w:pPr>
      <w:r w:rsidRPr="000317A8">
        <w:rPr>
          <w:rFonts w:ascii="Times New Roman" w:hAnsi="Times New Roman"/>
          <w:b/>
          <w:bCs/>
        </w:rPr>
        <w:t xml:space="preserve"> </w:t>
      </w:r>
      <w:r w:rsidR="00A14067" w:rsidRPr="000317A8">
        <w:rPr>
          <w:rFonts w:ascii="Times New Roman" w:hAnsi="Times New Roman"/>
          <w:b/>
          <w:bCs/>
        </w:rPr>
        <w:t>HIỆU TRƯỞNG TRƯỜNG TRUNG HỌC CƠ SỞ</w:t>
      </w:r>
      <w:r w:rsidRPr="000317A8">
        <w:rPr>
          <w:rFonts w:ascii="Times New Roman" w:hAnsi="Times New Roman"/>
          <w:b/>
          <w:bCs/>
        </w:rPr>
        <w:t xml:space="preserve"> </w:t>
      </w:r>
      <w:r w:rsidR="007C75F0">
        <w:rPr>
          <w:rFonts w:ascii="Times New Roman" w:hAnsi="Times New Roman"/>
          <w:b/>
          <w:bCs/>
        </w:rPr>
        <w:t>HOÀNG HOA THÁM</w:t>
      </w:r>
    </w:p>
    <w:p w:rsidR="00916261" w:rsidRPr="00916261" w:rsidRDefault="00916261" w:rsidP="00916261">
      <w:pPr>
        <w:spacing w:before="60" w:line="252" w:lineRule="auto"/>
        <w:ind w:firstLine="567"/>
        <w:jc w:val="both"/>
        <w:rPr>
          <w:rFonts w:ascii="Times New Roman" w:hAnsi="Times New Roman"/>
          <w:i/>
          <w:iCs/>
        </w:rPr>
      </w:pPr>
      <w:r w:rsidRPr="00916261">
        <w:rPr>
          <w:rFonts w:ascii="Times New Roman" w:hAnsi="Times New Roman"/>
          <w:i/>
          <w:iCs/>
        </w:rPr>
        <w:t>Căn cứ Quyết định số 4725/QĐ-BGDĐT ngày 30/12/2022 của Bộ Giáo dục và Đào tạo về việc Ban hành Bộ chỉ số đánh giá mức độ chuyển đổi số của cơ sở giáo dục phổ thông và giáo dục thường xuyên;</w:t>
      </w:r>
    </w:p>
    <w:p w:rsidR="00916261" w:rsidRPr="00916261" w:rsidRDefault="00916261" w:rsidP="00916261">
      <w:pPr>
        <w:shd w:val="clear" w:color="auto" w:fill="FFFFFF"/>
        <w:spacing w:before="60" w:line="252" w:lineRule="auto"/>
        <w:ind w:firstLine="567"/>
        <w:jc w:val="both"/>
        <w:rPr>
          <w:rFonts w:ascii="Times New Roman" w:hAnsi="Times New Roman"/>
          <w:i/>
          <w:iCs/>
        </w:rPr>
      </w:pPr>
      <w:r>
        <w:rPr>
          <w:rFonts w:ascii="Times New Roman" w:hAnsi="Times New Roman"/>
          <w:i/>
          <w:iCs/>
        </w:rPr>
        <w:t>Căn cứ</w:t>
      </w:r>
      <w:r w:rsidRPr="00916261">
        <w:rPr>
          <w:rFonts w:ascii="Times New Roman" w:hAnsi="Times New Roman"/>
          <w:i/>
          <w:iCs/>
        </w:rPr>
        <w:t xml:space="preserve"> Kế hoạch số 14/KH-PGDĐT ngày 27/02/2023 của Phòng GDĐT quận Ba Đình về Triển khai đánh giá mức độ chuyển đổi số trong các trường Mầm non, Tiểu học và THCS trên địa bàn quận Ba Đình năm học 2022-2023; </w:t>
      </w:r>
    </w:p>
    <w:p w:rsidR="00916261" w:rsidRPr="00CC5393" w:rsidRDefault="00916261" w:rsidP="00916261">
      <w:pPr>
        <w:spacing w:before="60" w:line="252" w:lineRule="auto"/>
        <w:ind w:firstLine="567"/>
        <w:jc w:val="both"/>
        <w:rPr>
          <w:rFonts w:ascii="Times New Roman Italic" w:hAnsi="Times New Roman Italic"/>
          <w:i/>
          <w:iCs/>
          <w:spacing w:val="-6"/>
        </w:rPr>
      </w:pPr>
      <w:r w:rsidRPr="00CC5393">
        <w:rPr>
          <w:rFonts w:ascii="Times New Roman Italic" w:hAnsi="Times New Roman Italic"/>
          <w:i/>
          <w:iCs/>
          <w:spacing w:val="-6"/>
        </w:rPr>
        <w:t>Căn cứ Kế hoạch số 07/KH-THCS.HHT ngày 08/3/2023 của Trường THCS Hoàng Hoa Thám về việc triển khai đánh giá mức độ chuyển đổi số của</w:t>
      </w:r>
      <w:r w:rsidRPr="00CC5393">
        <w:rPr>
          <w:rFonts w:ascii="Times New Roman Italic" w:hAnsi="Times New Roman Italic"/>
          <w:spacing w:val="-6"/>
        </w:rPr>
        <w:t xml:space="preserve"> </w:t>
      </w:r>
      <w:r w:rsidRPr="00CC5393">
        <w:rPr>
          <w:rFonts w:ascii="Times New Roman Italic" w:hAnsi="Times New Roman Italic"/>
          <w:i/>
          <w:iCs/>
          <w:spacing w:val="-6"/>
        </w:rPr>
        <w:t>nhà trường.</w:t>
      </w:r>
    </w:p>
    <w:p w:rsidR="00987851" w:rsidRPr="000317A8" w:rsidRDefault="00987851" w:rsidP="00916261">
      <w:pPr>
        <w:spacing w:before="60" w:line="252" w:lineRule="auto"/>
        <w:jc w:val="center"/>
        <w:rPr>
          <w:rFonts w:ascii="Times New Roman" w:hAnsi="Times New Roman"/>
          <w:b/>
          <w:bCs/>
        </w:rPr>
      </w:pPr>
      <w:r w:rsidRPr="000317A8">
        <w:rPr>
          <w:rFonts w:ascii="Times New Roman" w:hAnsi="Times New Roman"/>
          <w:b/>
          <w:bCs/>
        </w:rPr>
        <w:t>QUYẾT ĐỊNH:</w:t>
      </w:r>
    </w:p>
    <w:p w:rsidR="004316D1" w:rsidRPr="000317A8" w:rsidRDefault="00987851" w:rsidP="00432DF1">
      <w:pPr>
        <w:spacing w:before="120" w:after="120"/>
        <w:ind w:right="184" w:firstLine="567"/>
        <w:jc w:val="both"/>
        <w:rPr>
          <w:rFonts w:ascii="Times New Roman" w:hAnsi="Times New Roman"/>
        </w:rPr>
      </w:pPr>
      <w:r w:rsidRPr="000317A8">
        <w:rPr>
          <w:rFonts w:ascii="Times New Roman" w:hAnsi="Times New Roman"/>
          <w:b/>
          <w:bCs/>
        </w:rPr>
        <w:t>Điều 1.</w:t>
      </w:r>
      <w:r w:rsidR="00F546CE" w:rsidRPr="000317A8">
        <w:rPr>
          <w:rFonts w:ascii="Times New Roman" w:hAnsi="Times New Roman"/>
          <w:b/>
          <w:bCs/>
        </w:rPr>
        <w:t xml:space="preserve"> </w:t>
      </w:r>
      <w:r w:rsidR="00FB2F69" w:rsidRPr="000317A8">
        <w:rPr>
          <w:rFonts w:ascii="Times New Roman" w:hAnsi="Times New Roman"/>
        </w:rPr>
        <w:t xml:space="preserve">Thành lập Ban </w:t>
      </w:r>
      <w:r w:rsidR="00981EED">
        <w:rPr>
          <w:rFonts w:ascii="Times New Roman" w:hAnsi="Times New Roman"/>
        </w:rPr>
        <w:t>chỉ đạo thực hiện công tác chuyển đổi số</w:t>
      </w:r>
      <w:r w:rsidR="00FB2F69" w:rsidRPr="000317A8">
        <w:rPr>
          <w:rFonts w:ascii="Times New Roman" w:hAnsi="Times New Roman"/>
        </w:rPr>
        <w:t xml:space="preserve"> </w:t>
      </w:r>
      <w:r w:rsidR="00981EED">
        <w:rPr>
          <w:rFonts w:ascii="Times New Roman" w:hAnsi="Times New Roman"/>
        </w:rPr>
        <w:t>T</w:t>
      </w:r>
      <w:r w:rsidR="00CD3701">
        <w:rPr>
          <w:rFonts w:ascii="Times New Roman" w:hAnsi="Times New Roman"/>
        </w:rPr>
        <w:t xml:space="preserve">rường THCS </w:t>
      </w:r>
      <w:r w:rsidR="00862FCB">
        <w:rPr>
          <w:rFonts w:ascii="Times New Roman" w:hAnsi="Times New Roman"/>
        </w:rPr>
        <w:t xml:space="preserve">Hoàng Hoa Thám </w:t>
      </w:r>
      <w:r w:rsidR="00981EED">
        <w:rPr>
          <w:rFonts w:ascii="Times New Roman" w:hAnsi="Times New Roman"/>
        </w:rPr>
        <w:t>giai đoạn</w:t>
      </w:r>
      <w:r w:rsidR="00862FCB">
        <w:rPr>
          <w:rFonts w:ascii="Times New Roman" w:hAnsi="Times New Roman"/>
        </w:rPr>
        <w:t xml:space="preserve"> 202</w:t>
      </w:r>
      <w:r w:rsidR="00981EED">
        <w:rPr>
          <w:rFonts w:ascii="Times New Roman" w:hAnsi="Times New Roman"/>
        </w:rPr>
        <w:t>3</w:t>
      </w:r>
      <w:r w:rsidR="003114FA">
        <w:rPr>
          <w:rFonts w:ascii="Times New Roman" w:hAnsi="Times New Roman"/>
        </w:rPr>
        <w:t xml:space="preserve"> </w:t>
      </w:r>
      <w:r w:rsidR="00C731DF">
        <w:rPr>
          <w:rFonts w:ascii="Times New Roman" w:hAnsi="Times New Roman"/>
        </w:rPr>
        <w:t>-</w:t>
      </w:r>
      <w:r w:rsidR="003114FA">
        <w:rPr>
          <w:rFonts w:ascii="Times New Roman" w:hAnsi="Times New Roman"/>
        </w:rPr>
        <w:t xml:space="preserve"> </w:t>
      </w:r>
      <w:r w:rsidR="00862FCB">
        <w:rPr>
          <w:rFonts w:ascii="Times New Roman" w:hAnsi="Times New Roman"/>
        </w:rPr>
        <w:t>202</w:t>
      </w:r>
      <w:r w:rsidR="00981EED">
        <w:rPr>
          <w:rFonts w:ascii="Times New Roman" w:hAnsi="Times New Roman"/>
        </w:rPr>
        <w:t>5</w:t>
      </w:r>
      <w:r w:rsidR="00FB2F69" w:rsidRPr="000317A8">
        <w:rPr>
          <w:rFonts w:ascii="Times New Roman" w:hAnsi="Times New Roman"/>
        </w:rPr>
        <w:t xml:space="preserve"> </w:t>
      </w:r>
      <w:r w:rsidR="00BC3331" w:rsidRPr="000317A8">
        <w:rPr>
          <w:rFonts w:ascii="Times New Roman" w:hAnsi="Times New Roman"/>
          <w:i/>
        </w:rPr>
        <w:t>(có danh sách kèm theo)</w:t>
      </w:r>
      <w:r w:rsidR="00FB2F69" w:rsidRPr="000317A8">
        <w:rPr>
          <w:rFonts w:ascii="Times New Roman" w:hAnsi="Times New Roman"/>
          <w:i/>
        </w:rPr>
        <w:t>.</w:t>
      </w:r>
    </w:p>
    <w:p w:rsidR="00B62BA5" w:rsidRDefault="00987851" w:rsidP="00432DF1">
      <w:pPr>
        <w:spacing w:before="120" w:after="120"/>
        <w:ind w:right="184" w:firstLine="567"/>
        <w:jc w:val="both"/>
        <w:rPr>
          <w:rFonts w:ascii="Times New Roman" w:hAnsi="Times New Roman"/>
        </w:rPr>
      </w:pPr>
      <w:r w:rsidRPr="000317A8">
        <w:rPr>
          <w:rFonts w:ascii="Times New Roman" w:hAnsi="Times New Roman"/>
          <w:b/>
          <w:bCs/>
        </w:rPr>
        <w:t>Điều 2.</w:t>
      </w:r>
      <w:r w:rsidR="00EA293A" w:rsidRPr="000317A8">
        <w:rPr>
          <w:rFonts w:ascii="Times New Roman" w:hAnsi="Times New Roman"/>
        </w:rPr>
        <w:t xml:space="preserve"> </w:t>
      </w:r>
      <w:r w:rsidR="00FB2F69" w:rsidRPr="000317A8">
        <w:rPr>
          <w:rFonts w:ascii="Times New Roman" w:hAnsi="Times New Roman"/>
        </w:rPr>
        <w:t xml:space="preserve">Ban </w:t>
      </w:r>
      <w:r w:rsidR="00981EED">
        <w:rPr>
          <w:rFonts w:ascii="Times New Roman" w:hAnsi="Times New Roman"/>
        </w:rPr>
        <w:t>chỉ đạo</w:t>
      </w:r>
      <w:r w:rsidR="00FB2F69" w:rsidRPr="000317A8">
        <w:rPr>
          <w:rFonts w:ascii="Times New Roman" w:hAnsi="Times New Roman"/>
        </w:rPr>
        <w:t xml:space="preserve"> có </w:t>
      </w:r>
      <w:r w:rsidR="00B62BA5">
        <w:rPr>
          <w:rFonts w:ascii="Times New Roman" w:hAnsi="Times New Roman"/>
        </w:rPr>
        <w:t>trách nhiệm</w:t>
      </w:r>
      <w:r w:rsidR="00CA0DF4">
        <w:rPr>
          <w:rFonts w:ascii="Times New Roman" w:hAnsi="Times New Roman"/>
        </w:rPr>
        <w:t>:</w:t>
      </w:r>
    </w:p>
    <w:p w:rsidR="004316D1" w:rsidRPr="00CC5393" w:rsidRDefault="00B62BA5" w:rsidP="00432DF1">
      <w:pPr>
        <w:spacing w:before="120" w:after="120"/>
        <w:ind w:right="184" w:firstLine="567"/>
        <w:jc w:val="both"/>
        <w:rPr>
          <w:rFonts w:ascii="Times New Roman" w:hAnsi="Times New Roman"/>
          <w:spacing w:val="-6"/>
        </w:rPr>
      </w:pPr>
      <w:r w:rsidRPr="00CC5393">
        <w:rPr>
          <w:rFonts w:ascii="Times New Roman" w:hAnsi="Times New Roman"/>
          <w:spacing w:val="-6"/>
        </w:rPr>
        <w:t>-</w:t>
      </w:r>
      <w:r w:rsidR="00FB2F69" w:rsidRPr="00CC5393">
        <w:rPr>
          <w:rFonts w:ascii="Times New Roman" w:hAnsi="Times New Roman"/>
          <w:spacing w:val="-6"/>
        </w:rPr>
        <w:t xml:space="preserve"> </w:t>
      </w:r>
      <w:r w:rsidRPr="00CC5393">
        <w:rPr>
          <w:rFonts w:ascii="Times New Roman" w:hAnsi="Times New Roman"/>
          <w:spacing w:val="-6"/>
        </w:rPr>
        <w:t>X</w:t>
      </w:r>
      <w:r w:rsidR="00FB2F69" w:rsidRPr="00CC5393">
        <w:rPr>
          <w:rFonts w:ascii="Times New Roman" w:hAnsi="Times New Roman"/>
          <w:spacing w:val="-6"/>
        </w:rPr>
        <w:t>ây dựng kế hoạch</w:t>
      </w:r>
      <w:r w:rsidR="001B12A6" w:rsidRPr="00CC5393">
        <w:rPr>
          <w:rFonts w:ascii="Times New Roman" w:hAnsi="Times New Roman"/>
          <w:spacing w:val="-6"/>
        </w:rPr>
        <w:t xml:space="preserve"> và</w:t>
      </w:r>
      <w:r w:rsidR="00EE37D5" w:rsidRPr="00CC5393">
        <w:rPr>
          <w:rFonts w:ascii="Times New Roman" w:hAnsi="Times New Roman"/>
          <w:spacing w:val="-6"/>
        </w:rPr>
        <w:t xml:space="preserve"> </w:t>
      </w:r>
      <w:r w:rsidR="00981EED" w:rsidRPr="00CC5393">
        <w:rPr>
          <w:rFonts w:ascii="Times New Roman" w:hAnsi="Times New Roman"/>
          <w:spacing w:val="-6"/>
        </w:rPr>
        <w:t xml:space="preserve">triển khai kế hoạch </w:t>
      </w:r>
      <w:r w:rsidRPr="00CC5393">
        <w:rPr>
          <w:rFonts w:ascii="Times New Roman" w:hAnsi="Times New Roman"/>
          <w:spacing w:val="-6"/>
        </w:rPr>
        <w:t>theo đúng</w:t>
      </w:r>
      <w:r w:rsidR="002B1065" w:rsidRPr="00CC5393">
        <w:rPr>
          <w:rFonts w:ascii="Times New Roman" w:hAnsi="Times New Roman"/>
          <w:spacing w:val="-6"/>
        </w:rPr>
        <w:t xml:space="preserve"> các văn bản hướng dẫn</w:t>
      </w:r>
      <w:r w:rsidR="00FB2F69" w:rsidRPr="00CC5393">
        <w:rPr>
          <w:rFonts w:ascii="Times New Roman" w:hAnsi="Times New Roman"/>
          <w:spacing w:val="-6"/>
        </w:rPr>
        <w:t>.</w:t>
      </w:r>
    </w:p>
    <w:p w:rsidR="00B62BA5" w:rsidRPr="00CC5393" w:rsidRDefault="00B62BA5" w:rsidP="00432DF1">
      <w:pPr>
        <w:spacing w:before="120" w:after="120"/>
        <w:ind w:right="184" w:firstLine="567"/>
        <w:jc w:val="both"/>
        <w:rPr>
          <w:rFonts w:ascii="Times New Roman" w:hAnsi="Times New Roman"/>
          <w:spacing w:val="-6"/>
        </w:rPr>
      </w:pPr>
      <w:r w:rsidRPr="00CC5393">
        <w:rPr>
          <w:rFonts w:ascii="Times New Roman" w:hAnsi="Times New Roman"/>
          <w:spacing w:val="-6"/>
        </w:rPr>
        <w:t xml:space="preserve">- </w:t>
      </w:r>
      <w:r w:rsidR="00CA0DF4" w:rsidRPr="00CC5393">
        <w:rPr>
          <w:rFonts w:ascii="Times New Roman" w:hAnsi="Times New Roman"/>
          <w:spacing w:val="-6"/>
          <w:lang w:val="pt-BR"/>
        </w:rPr>
        <w:t>Hướng dẫn, đôn đốc việc thực hiện chuyển đổi số trong nhà trường đạt kết quả.</w:t>
      </w:r>
    </w:p>
    <w:p w:rsidR="0045086F" w:rsidRPr="000317A8" w:rsidRDefault="00987851" w:rsidP="00432DF1">
      <w:pPr>
        <w:spacing w:before="120" w:after="120"/>
        <w:ind w:right="181" w:firstLine="567"/>
        <w:jc w:val="both"/>
        <w:rPr>
          <w:rFonts w:ascii="Times New Roman" w:hAnsi="Times New Roman"/>
        </w:rPr>
      </w:pPr>
      <w:r w:rsidRPr="000317A8">
        <w:rPr>
          <w:rFonts w:ascii="Times New Roman" w:hAnsi="Times New Roman"/>
          <w:b/>
          <w:bCs/>
        </w:rPr>
        <w:t>Điều 3.</w:t>
      </w:r>
      <w:r w:rsidR="004B124B" w:rsidRPr="000317A8">
        <w:rPr>
          <w:rFonts w:ascii="Times New Roman" w:hAnsi="Times New Roman"/>
        </w:rPr>
        <w:t xml:space="preserve"> </w:t>
      </w:r>
      <w:r w:rsidR="0045086F" w:rsidRPr="000317A8">
        <w:rPr>
          <w:rFonts w:ascii="Times New Roman" w:hAnsi="Times New Roman"/>
        </w:rPr>
        <w:t>Quyết định có hiệu lực thi hành kể từ ngày ký.</w:t>
      </w:r>
    </w:p>
    <w:p w:rsidR="001113C8" w:rsidRPr="000317A8" w:rsidRDefault="00FB2F69" w:rsidP="00984A39">
      <w:pPr>
        <w:spacing w:before="120" w:after="120"/>
        <w:ind w:right="181" w:firstLine="567"/>
        <w:jc w:val="both"/>
        <w:rPr>
          <w:rFonts w:ascii="Times New Roman" w:hAnsi="Times New Roman"/>
        </w:rPr>
      </w:pPr>
      <w:r w:rsidRPr="000317A8">
        <w:rPr>
          <w:rFonts w:ascii="Times New Roman" w:hAnsi="Times New Roman"/>
        </w:rPr>
        <w:t>Các bộ phận có liên quan và các ông (bà)</w:t>
      </w:r>
      <w:r w:rsidR="00E91098" w:rsidRPr="000317A8">
        <w:rPr>
          <w:rFonts w:ascii="Times New Roman" w:hAnsi="Times New Roman"/>
        </w:rPr>
        <w:t xml:space="preserve"> có tên tại Đ</w:t>
      </w:r>
      <w:r w:rsidR="00987851" w:rsidRPr="000317A8">
        <w:rPr>
          <w:rFonts w:ascii="Times New Roman" w:hAnsi="Times New Roman"/>
        </w:rPr>
        <w:t xml:space="preserve">iều 1 chịu trách </w:t>
      </w:r>
      <w:r w:rsidR="00984A39">
        <w:rPr>
          <w:rFonts w:ascii="Times New Roman" w:hAnsi="Times New Roman"/>
        </w:rPr>
        <w:t>nhiệm thi hành Quyết định này./.</w:t>
      </w:r>
    </w:p>
    <w:tbl>
      <w:tblPr>
        <w:tblW w:w="9214" w:type="dxa"/>
        <w:tblInd w:w="108" w:type="dxa"/>
        <w:tblLook w:val="0000"/>
      </w:tblPr>
      <w:tblGrid>
        <w:gridCol w:w="4395"/>
        <w:gridCol w:w="4394"/>
        <w:gridCol w:w="425"/>
      </w:tblGrid>
      <w:tr w:rsidR="00987851" w:rsidRPr="000317A8" w:rsidTr="00DE5402">
        <w:tblPrEx>
          <w:tblCellMar>
            <w:top w:w="0" w:type="dxa"/>
            <w:bottom w:w="0" w:type="dxa"/>
          </w:tblCellMar>
        </w:tblPrEx>
        <w:trPr>
          <w:gridAfter w:val="1"/>
          <w:wAfter w:w="425" w:type="dxa"/>
          <w:trHeight w:val="2282"/>
        </w:trPr>
        <w:tc>
          <w:tcPr>
            <w:tcW w:w="4395" w:type="dxa"/>
          </w:tcPr>
          <w:p w:rsidR="00987851" w:rsidRPr="00432DF1" w:rsidRDefault="00987851" w:rsidP="007306D7">
            <w:pPr>
              <w:jc w:val="both"/>
              <w:rPr>
                <w:rFonts w:ascii="Times New Roman" w:hAnsi="Times New Roman"/>
                <w:b/>
                <w:bCs/>
                <w:i/>
                <w:iCs/>
                <w:sz w:val="24"/>
              </w:rPr>
            </w:pPr>
            <w:r w:rsidRPr="00432DF1">
              <w:rPr>
                <w:rFonts w:ascii="Times New Roman" w:hAnsi="Times New Roman"/>
                <w:b/>
                <w:bCs/>
                <w:i/>
                <w:iCs/>
                <w:sz w:val="24"/>
              </w:rPr>
              <w:t>Nơi nhận:</w:t>
            </w:r>
          </w:p>
          <w:p w:rsidR="00EA293A" w:rsidRPr="000317A8" w:rsidRDefault="00D22D25" w:rsidP="007306D7">
            <w:pPr>
              <w:jc w:val="both"/>
              <w:rPr>
                <w:rFonts w:ascii="Times New Roman" w:hAnsi="Times New Roman"/>
                <w:sz w:val="22"/>
                <w:lang w:val="de-DE"/>
              </w:rPr>
            </w:pPr>
            <w:r w:rsidRPr="000317A8">
              <w:rPr>
                <w:rFonts w:ascii="Times New Roman" w:hAnsi="Times New Roman"/>
                <w:sz w:val="22"/>
                <w:lang w:val="de-DE"/>
              </w:rPr>
              <w:t>- Như Đ</w:t>
            </w:r>
            <w:r w:rsidR="00EA293A" w:rsidRPr="000317A8">
              <w:rPr>
                <w:rFonts w:ascii="Times New Roman" w:hAnsi="Times New Roman"/>
                <w:sz w:val="22"/>
                <w:lang w:val="de-DE"/>
              </w:rPr>
              <w:t>iều 3;</w:t>
            </w:r>
          </w:p>
          <w:p w:rsidR="00987851" w:rsidRPr="000317A8" w:rsidRDefault="00987851" w:rsidP="007306D7">
            <w:pPr>
              <w:jc w:val="both"/>
              <w:rPr>
                <w:rFonts w:ascii="Times New Roman" w:hAnsi="Times New Roman"/>
                <w:sz w:val="22"/>
              </w:rPr>
            </w:pPr>
            <w:r w:rsidRPr="000317A8">
              <w:rPr>
                <w:rFonts w:ascii="Times New Roman" w:hAnsi="Times New Roman"/>
                <w:sz w:val="22"/>
              </w:rPr>
              <w:t>- Lưu</w:t>
            </w:r>
            <w:r w:rsidR="002B1065">
              <w:rPr>
                <w:rFonts w:ascii="Times New Roman" w:hAnsi="Times New Roman"/>
                <w:sz w:val="22"/>
              </w:rPr>
              <w:t>:</w:t>
            </w:r>
            <w:r w:rsidRPr="000317A8">
              <w:rPr>
                <w:rFonts w:ascii="Times New Roman" w:hAnsi="Times New Roman"/>
                <w:sz w:val="22"/>
              </w:rPr>
              <w:t xml:space="preserve"> VT.</w:t>
            </w:r>
          </w:p>
          <w:p w:rsidR="00987851" w:rsidRPr="000317A8" w:rsidRDefault="00987851" w:rsidP="00987851">
            <w:pPr>
              <w:spacing w:before="60" w:after="60"/>
              <w:jc w:val="both"/>
              <w:rPr>
                <w:rFonts w:ascii="Times New Roman" w:hAnsi="Times New Roman"/>
                <w:sz w:val="26"/>
              </w:rPr>
            </w:pPr>
          </w:p>
        </w:tc>
        <w:tc>
          <w:tcPr>
            <w:tcW w:w="4394" w:type="dxa"/>
          </w:tcPr>
          <w:p w:rsidR="00987851" w:rsidRPr="000317A8" w:rsidRDefault="004B124B" w:rsidP="004316D1">
            <w:pPr>
              <w:spacing w:before="60" w:after="60"/>
              <w:jc w:val="center"/>
              <w:rPr>
                <w:rFonts w:ascii="Times New Roman" w:hAnsi="Times New Roman"/>
                <w:b/>
                <w:bCs/>
              </w:rPr>
            </w:pPr>
            <w:r w:rsidRPr="000317A8">
              <w:rPr>
                <w:rFonts w:ascii="Times New Roman" w:hAnsi="Times New Roman"/>
                <w:b/>
                <w:bCs/>
              </w:rPr>
              <w:t>HIỆU TRƯỞNG</w:t>
            </w:r>
          </w:p>
          <w:p w:rsidR="00C731DF" w:rsidRDefault="00C731DF" w:rsidP="004B124B">
            <w:pPr>
              <w:rPr>
                <w:rFonts w:ascii="Times New Roman" w:hAnsi="Times New Roman"/>
                <w:b/>
              </w:rPr>
            </w:pPr>
          </w:p>
          <w:p w:rsidR="00984A39" w:rsidRDefault="00984A39" w:rsidP="004B124B">
            <w:pPr>
              <w:rPr>
                <w:rFonts w:ascii="Times New Roman" w:hAnsi="Times New Roman"/>
                <w:b/>
              </w:rPr>
            </w:pPr>
          </w:p>
          <w:p w:rsidR="00984A39" w:rsidRDefault="00984A39" w:rsidP="004B124B">
            <w:pPr>
              <w:rPr>
                <w:rFonts w:ascii="Times New Roman" w:hAnsi="Times New Roman"/>
                <w:b/>
              </w:rPr>
            </w:pPr>
          </w:p>
          <w:p w:rsidR="00984A39" w:rsidRPr="000317A8" w:rsidRDefault="00984A39" w:rsidP="004B124B">
            <w:pPr>
              <w:rPr>
                <w:rFonts w:ascii="Times New Roman" w:hAnsi="Times New Roman"/>
                <w:b/>
              </w:rPr>
            </w:pPr>
          </w:p>
          <w:p w:rsidR="00987851" w:rsidRPr="000317A8" w:rsidRDefault="00987851" w:rsidP="00987851">
            <w:pPr>
              <w:jc w:val="center"/>
              <w:rPr>
                <w:rFonts w:ascii="Times New Roman" w:hAnsi="Times New Roman"/>
                <w:b/>
              </w:rPr>
            </w:pPr>
          </w:p>
          <w:p w:rsidR="0079401D" w:rsidRPr="000317A8" w:rsidRDefault="00432DF1" w:rsidP="0079401D">
            <w:pPr>
              <w:jc w:val="center"/>
              <w:rPr>
                <w:rFonts w:ascii="Times New Roman" w:hAnsi="Times New Roman"/>
                <w:b/>
              </w:rPr>
            </w:pPr>
            <w:r>
              <w:rPr>
                <w:rFonts w:ascii="Times New Roman" w:hAnsi="Times New Roman"/>
                <w:b/>
              </w:rPr>
              <w:t>Hồ Thuận</w:t>
            </w:r>
            <w:r w:rsidR="004B124B" w:rsidRPr="000317A8">
              <w:rPr>
                <w:rFonts w:ascii="Times New Roman" w:hAnsi="Times New Roman"/>
                <w:b/>
              </w:rPr>
              <w:t xml:space="preserve"> Yến</w:t>
            </w:r>
          </w:p>
        </w:tc>
      </w:tr>
      <w:tr w:rsidR="00F546CE" w:rsidRPr="000317A8" w:rsidTr="00DE5402">
        <w:tblPrEx>
          <w:tblCellMar>
            <w:top w:w="0" w:type="dxa"/>
            <w:bottom w:w="0" w:type="dxa"/>
          </w:tblCellMar>
          <w:tblLook w:val="00BF"/>
        </w:tblPrEx>
        <w:trPr>
          <w:trHeight w:val="353"/>
        </w:trPr>
        <w:tc>
          <w:tcPr>
            <w:tcW w:w="9214" w:type="dxa"/>
            <w:gridSpan w:val="3"/>
          </w:tcPr>
          <w:p w:rsidR="00C731DF" w:rsidRDefault="00C731DF" w:rsidP="001113C8">
            <w:pPr>
              <w:rPr>
                <w:rFonts w:ascii="Times New Roman" w:hAnsi="Times New Roman"/>
                <w:b/>
              </w:rPr>
            </w:pPr>
          </w:p>
          <w:p w:rsidR="00EC35DD" w:rsidRDefault="00EC35DD" w:rsidP="001113C8">
            <w:pPr>
              <w:rPr>
                <w:rFonts w:ascii="Times New Roman" w:hAnsi="Times New Roman"/>
                <w:b/>
              </w:rPr>
            </w:pPr>
          </w:p>
          <w:p w:rsidR="00B62BA5" w:rsidRDefault="00B62BA5" w:rsidP="001113C8">
            <w:pPr>
              <w:rPr>
                <w:rFonts w:ascii="Times New Roman" w:hAnsi="Times New Roman"/>
                <w:b/>
              </w:rPr>
            </w:pPr>
          </w:p>
          <w:p w:rsidR="00B62BA5" w:rsidRDefault="00B62BA5" w:rsidP="001113C8">
            <w:pPr>
              <w:rPr>
                <w:rFonts w:ascii="Times New Roman" w:hAnsi="Times New Roman"/>
                <w:b/>
              </w:rPr>
            </w:pPr>
          </w:p>
          <w:p w:rsidR="00B62BA5" w:rsidRDefault="00B62BA5" w:rsidP="001113C8">
            <w:pPr>
              <w:rPr>
                <w:rFonts w:ascii="Times New Roman" w:hAnsi="Times New Roman"/>
                <w:b/>
              </w:rPr>
            </w:pPr>
          </w:p>
          <w:p w:rsidR="00F546CE" w:rsidRPr="000317A8" w:rsidRDefault="00F546CE" w:rsidP="004F0AA5">
            <w:pPr>
              <w:jc w:val="center"/>
              <w:rPr>
                <w:rFonts w:ascii="Times New Roman" w:hAnsi="Times New Roman"/>
                <w:b/>
              </w:rPr>
            </w:pPr>
            <w:r w:rsidRPr="000317A8">
              <w:rPr>
                <w:rFonts w:ascii="Times New Roman" w:hAnsi="Times New Roman"/>
                <w:b/>
              </w:rPr>
              <w:lastRenderedPageBreak/>
              <w:t>DANH SÁCH</w:t>
            </w:r>
            <w:r w:rsidR="00DE5402">
              <w:rPr>
                <w:rFonts w:ascii="Times New Roman" w:hAnsi="Times New Roman"/>
                <w:b/>
              </w:rPr>
              <w:t xml:space="preserve"> </w:t>
            </w:r>
          </w:p>
          <w:p w:rsidR="009F74FA" w:rsidRDefault="00DE5402" w:rsidP="00A6035D">
            <w:pPr>
              <w:jc w:val="center"/>
              <w:rPr>
                <w:rFonts w:ascii="Times New Roman" w:hAnsi="Times New Roman"/>
                <w:i/>
              </w:rPr>
            </w:pPr>
            <w:r w:rsidRPr="00DE5402">
              <w:rPr>
                <w:rFonts w:ascii="Times New Roman" w:hAnsi="Times New Roman"/>
                <w:i/>
                <w:sz w:val="24"/>
                <w:szCs w:val="24"/>
              </w:rPr>
              <w:t xml:space="preserve"> </w:t>
            </w:r>
            <w:r w:rsidR="00F546CE" w:rsidRPr="00171E0A">
              <w:rPr>
                <w:rFonts w:ascii="Times New Roman" w:hAnsi="Times New Roman"/>
                <w:i/>
              </w:rPr>
              <w:t>(Kèm theo Quyết định số</w:t>
            </w:r>
            <w:r w:rsidR="009B6B05" w:rsidRPr="00171E0A">
              <w:rPr>
                <w:rFonts w:ascii="Times New Roman" w:hAnsi="Times New Roman"/>
                <w:i/>
              </w:rPr>
              <w:t xml:space="preserve"> </w:t>
            </w:r>
            <w:r w:rsidR="00171E0A" w:rsidRPr="00171E0A">
              <w:rPr>
                <w:rFonts w:ascii="Times New Roman" w:hAnsi="Times New Roman"/>
                <w:i/>
              </w:rPr>
              <w:t xml:space="preserve">   </w:t>
            </w:r>
            <w:r w:rsidR="009F74FA">
              <w:rPr>
                <w:rFonts w:ascii="Times New Roman" w:hAnsi="Times New Roman"/>
                <w:i/>
              </w:rPr>
              <w:t xml:space="preserve">  </w:t>
            </w:r>
            <w:r w:rsidR="00F546CE" w:rsidRPr="00171E0A">
              <w:rPr>
                <w:rFonts w:ascii="Times New Roman" w:hAnsi="Times New Roman"/>
                <w:i/>
              </w:rPr>
              <w:t>/QĐ-</w:t>
            </w:r>
            <w:r w:rsidR="00171E0A" w:rsidRPr="00171E0A">
              <w:rPr>
                <w:rFonts w:ascii="Times New Roman" w:hAnsi="Times New Roman"/>
                <w:i/>
              </w:rPr>
              <w:t>THCS.HHT</w:t>
            </w:r>
            <w:r w:rsidR="00F546CE" w:rsidRPr="00171E0A">
              <w:rPr>
                <w:rFonts w:ascii="Times New Roman" w:hAnsi="Times New Roman"/>
                <w:i/>
              </w:rPr>
              <w:t xml:space="preserve"> ngày </w:t>
            </w:r>
            <w:r w:rsidR="00171E0A" w:rsidRPr="00171E0A">
              <w:rPr>
                <w:rFonts w:ascii="Times New Roman" w:hAnsi="Times New Roman"/>
                <w:i/>
              </w:rPr>
              <w:t xml:space="preserve">   </w:t>
            </w:r>
            <w:r w:rsidR="00F546CE" w:rsidRPr="00171E0A">
              <w:rPr>
                <w:rFonts w:ascii="Times New Roman" w:hAnsi="Times New Roman"/>
                <w:i/>
              </w:rPr>
              <w:t>/</w:t>
            </w:r>
            <w:r w:rsidR="00BC1087">
              <w:rPr>
                <w:rFonts w:ascii="Times New Roman" w:hAnsi="Times New Roman"/>
                <w:i/>
              </w:rPr>
              <w:t>4</w:t>
            </w:r>
            <w:r w:rsidR="00EC35DD">
              <w:rPr>
                <w:rFonts w:ascii="Times New Roman" w:hAnsi="Times New Roman"/>
                <w:i/>
              </w:rPr>
              <w:t>/202</w:t>
            </w:r>
            <w:r w:rsidR="00BC1087">
              <w:rPr>
                <w:rFonts w:ascii="Times New Roman" w:hAnsi="Times New Roman"/>
                <w:i/>
              </w:rPr>
              <w:t>3</w:t>
            </w:r>
            <w:r w:rsidR="0045086F" w:rsidRPr="00171E0A">
              <w:rPr>
                <w:rFonts w:ascii="Times New Roman" w:hAnsi="Times New Roman"/>
                <w:i/>
              </w:rPr>
              <w:t xml:space="preserve"> </w:t>
            </w:r>
          </w:p>
          <w:p w:rsidR="00F546CE" w:rsidRDefault="00F546CE" w:rsidP="009F74FA">
            <w:pPr>
              <w:jc w:val="center"/>
              <w:rPr>
                <w:rFonts w:ascii="Times New Roman" w:hAnsi="Times New Roman"/>
                <w:i/>
              </w:rPr>
            </w:pPr>
            <w:r w:rsidRPr="00171E0A">
              <w:rPr>
                <w:rFonts w:ascii="Times New Roman" w:hAnsi="Times New Roman"/>
                <w:i/>
              </w:rPr>
              <w:t xml:space="preserve">của </w:t>
            </w:r>
            <w:r w:rsidR="0045086F" w:rsidRPr="00171E0A">
              <w:rPr>
                <w:rFonts w:ascii="Times New Roman" w:hAnsi="Times New Roman"/>
                <w:i/>
              </w:rPr>
              <w:t>trường THCS</w:t>
            </w:r>
            <w:r w:rsidRPr="00171E0A">
              <w:rPr>
                <w:rFonts w:ascii="Times New Roman" w:hAnsi="Times New Roman"/>
                <w:i/>
              </w:rPr>
              <w:t xml:space="preserve"> </w:t>
            </w:r>
            <w:r w:rsidR="009F74FA">
              <w:rPr>
                <w:rFonts w:ascii="Times New Roman" w:hAnsi="Times New Roman"/>
                <w:i/>
              </w:rPr>
              <w:t>Hoàng Hoa Thám</w:t>
            </w:r>
            <w:r w:rsidRPr="00171E0A">
              <w:rPr>
                <w:rFonts w:ascii="Times New Roman" w:hAnsi="Times New Roman"/>
                <w:i/>
              </w:rPr>
              <w:t>)</w:t>
            </w:r>
          </w:p>
          <w:p w:rsidR="006D13BB" w:rsidRPr="00171E0A" w:rsidRDefault="006D13BB" w:rsidP="009F74FA">
            <w:pPr>
              <w:jc w:val="center"/>
              <w:rPr>
                <w:rFonts w:ascii="Times New Roman" w:hAnsi="Times New Roman"/>
                <w:i/>
              </w:rPr>
            </w:pPr>
            <w:r>
              <w:rPr>
                <w:rFonts w:ascii="Times New Roman" w:hAnsi="Times New Roman"/>
                <w:i/>
                <w:noProof/>
              </w:rPr>
              <w:pict>
                <v:shapetype id="_x0000_t32" coordsize="21600,21600" o:spt="32" o:oned="t" path="m,l21600,21600e" filled="f">
                  <v:path arrowok="t" fillok="f" o:connecttype="none"/>
                  <o:lock v:ext="edit" shapetype="t"/>
                </v:shapetype>
                <v:shape id="_x0000_s1065" type="#_x0000_t32" style="position:absolute;left:0;text-align:left;margin-left:191.2pt;margin-top:6.6pt;width:75.15pt;height:0;z-index:251659264" o:connectortype="straight"/>
              </w:pict>
            </w:r>
          </w:p>
        </w:tc>
      </w:tr>
    </w:tbl>
    <w:p w:rsidR="00490ABC" w:rsidRPr="000317A8" w:rsidRDefault="00490ABC" w:rsidP="00490ABC">
      <w:pPr>
        <w:rPr>
          <w:rFonts w:ascii="Times New Roman" w:hAnsi="Times New Roman"/>
          <w:b/>
        </w:rPr>
      </w:pPr>
    </w:p>
    <w:tbl>
      <w:tblPr>
        <w:tblW w:w="9606" w:type="dxa"/>
        <w:tblLook w:val="01E0"/>
      </w:tblPr>
      <w:tblGrid>
        <w:gridCol w:w="528"/>
        <w:gridCol w:w="5959"/>
        <w:gridCol w:w="3119"/>
      </w:tblGrid>
      <w:tr w:rsidR="000317A8" w:rsidRPr="000317A8" w:rsidTr="00E7736D">
        <w:tc>
          <w:tcPr>
            <w:tcW w:w="528" w:type="dxa"/>
          </w:tcPr>
          <w:p w:rsidR="000317A8" w:rsidRPr="000317A8" w:rsidRDefault="000317A8" w:rsidP="00E916BA">
            <w:pPr>
              <w:numPr>
                <w:ilvl w:val="0"/>
                <w:numId w:val="23"/>
              </w:numPr>
              <w:spacing w:line="312" w:lineRule="auto"/>
              <w:ind w:left="357" w:hanging="357"/>
              <w:jc w:val="center"/>
              <w:rPr>
                <w:rFonts w:ascii="Times New Roman" w:hAnsi="Times New Roman"/>
              </w:rPr>
            </w:pPr>
          </w:p>
        </w:tc>
        <w:tc>
          <w:tcPr>
            <w:tcW w:w="5959" w:type="dxa"/>
          </w:tcPr>
          <w:p w:rsidR="000317A8" w:rsidRPr="000317A8" w:rsidRDefault="000317A8" w:rsidP="009F74FA">
            <w:pPr>
              <w:spacing w:line="312" w:lineRule="auto"/>
              <w:rPr>
                <w:rFonts w:ascii="Times New Roman" w:hAnsi="Times New Roman"/>
              </w:rPr>
            </w:pPr>
            <w:r w:rsidRPr="000317A8">
              <w:rPr>
                <w:rFonts w:ascii="Times New Roman" w:hAnsi="Times New Roman"/>
              </w:rPr>
              <w:t xml:space="preserve">Bà </w:t>
            </w:r>
            <w:r w:rsidR="009F74FA">
              <w:rPr>
                <w:rFonts w:ascii="Times New Roman" w:hAnsi="Times New Roman"/>
              </w:rPr>
              <w:t xml:space="preserve">Hồ Thuận </w:t>
            </w:r>
            <w:r w:rsidRPr="000317A8">
              <w:rPr>
                <w:rFonts w:ascii="Times New Roman" w:hAnsi="Times New Roman"/>
              </w:rPr>
              <w:t>Yến, Hiệu trưởng</w:t>
            </w:r>
          </w:p>
        </w:tc>
        <w:tc>
          <w:tcPr>
            <w:tcW w:w="3119" w:type="dxa"/>
          </w:tcPr>
          <w:p w:rsidR="000317A8" w:rsidRPr="000317A8" w:rsidRDefault="000317A8" w:rsidP="00BC1087">
            <w:pPr>
              <w:spacing w:line="312" w:lineRule="auto"/>
              <w:rPr>
                <w:rFonts w:ascii="Times New Roman" w:hAnsi="Times New Roman"/>
              </w:rPr>
            </w:pPr>
            <w:r w:rsidRPr="000317A8">
              <w:rPr>
                <w:rFonts w:ascii="Times New Roman" w:hAnsi="Times New Roman"/>
              </w:rPr>
              <w:t>Trưởng ban</w:t>
            </w:r>
          </w:p>
        </w:tc>
      </w:tr>
      <w:tr w:rsidR="000317A8" w:rsidRPr="000317A8" w:rsidTr="00E7736D">
        <w:tc>
          <w:tcPr>
            <w:tcW w:w="528" w:type="dxa"/>
          </w:tcPr>
          <w:p w:rsidR="000317A8" w:rsidRPr="000317A8" w:rsidRDefault="000317A8" w:rsidP="00E916BA">
            <w:pPr>
              <w:numPr>
                <w:ilvl w:val="0"/>
                <w:numId w:val="23"/>
              </w:numPr>
              <w:spacing w:line="312" w:lineRule="auto"/>
              <w:ind w:left="357" w:hanging="357"/>
              <w:jc w:val="center"/>
              <w:rPr>
                <w:rFonts w:ascii="Times New Roman" w:hAnsi="Times New Roman"/>
              </w:rPr>
            </w:pPr>
          </w:p>
        </w:tc>
        <w:tc>
          <w:tcPr>
            <w:tcW w:w="5959" w:type="dxa"/>
          </w:tcPr>
          <w:p w:rsidR="000317A8" w:rsidRPr="000317A8" w:rsidRDefault="000317A8" w:rsidP="009F74FA">
            <w:pPr>
              <w:spacing w:line="312" w:lineRule="auto"/>
              <w:rPr>
                <w:rFonts w:ascii="Times New Roman" w:hAnsi="Times New Roman"/>
              </w:rPr>
            </w:pPr>
            <w:r w:rsidRPr="000317A8">
              <w:rPr>
                <w:rFonts w:ascii="Times New Roman" w:hAnsi="Times New Roman"/>
              </w:rPr>
              <w:t xml:space="preserve">Ông </w:t>
            </w:r>
            <w:r w:rsidR="009F74FA">
              <w:rPr>
                <w:rFonts w:ascii="Times New Roman" w:hAnsi="Times New Roman"/>
              </w:rPr>
              <w:t>Phương Đức Việt</w:t>
            </w:r>
            <w:r w:rsidRPr="000317A8">
              <w:rPr>
                <w:rFonts w:ascii="Times New Roman" w:hAnsi="Times New Roman"/>
              </w:rPr>
              <w:t>, Phó Hiệu trưởng</w:t>
            </w:r>
          </w:p>
        </w:tc>
        <w:tc>
          <w:tcPr>
            <w:tcW w:w="3119" w:type="dxa"/>
          </w:tcPr>
          <w:p w:rsidR="000317A8" w:rsidRPr="00BC1087" w:rsidRDefault="000317A8" w:rsidP="00BC1087">
            <w:pPr>
              <w:spacing w:line="312" w:lineRule="auto"/>
              <w:rPr>
                <w:rFonts w:ascii="Times New Roman" w:hAnsi="Times New Roman"/>
                <w:spacing w:val="-16"/>
                <w:sz w:val="27"/>
                <w:szCs w:val="27"/>
              </w:rPr>
            </w:pPr>
            <w:r w:rsidRPr="00BC1087">
              <w:rPr>
                <w:rFonts w:ascii="Times New Roman" w:hAnsi="Times New Roman"/>
                <w:spacing w:val="-16"/>
                <w:sz w:val="27"/>
                <w:szCs w:val="27"/>
              </w:rPr>
              <w:t>Phó Trưởng ban</w:t>
            </w:r>
            <w:r w:rsidR="00B62BA5" w:rsidRPr="00BC1087">
              <w:rPr>
                <w:rFonts w:ascii="Times New Roman" w:hAnsi="Times New Roman"/>
                <w:spacing w:val="-16"/>
                <w:sz w:val="27"/>
                <w:szCs w:val="27"/>
              </w:rPr>
              <w:t xml:space="preserve"> </w:t>
            </w:r>
            <w:r w:rsidR="00E7736D">
              <w:rPr>
                <w:rFonts w:ascii="Times New Roman" w:hAnsi="Times New Roman"/>
                <w:spacing w:val="-16"/>
                <w:sz w:val="27"/>
                <w:szCs w:val="27"/>
              </w:rPr>
              <w:t>T</w:t>
            </w:r>
            <w:r w:rsidR="00B62BA5" w:rsidRPr="00BC1087">
              <w:rPr>
                <w:rFonts w:ascii="Times New Roman" w:hAnsi="Times New Roman"/>
                <w:spacing w:val="-16"/>
                <w:sz w:val="27"/>
                <w:szCs w:val="27"/>
              </w:rPr>
              <w:t>hường trực</w:t>
            </w:r>
          </w:p>
        </w:tc>
      </w:tr>
      <w:tr w:rsidR="00C63043" w:rsidRPr="000317A8" w:rsidTr="00E7736D">
        <w:tc>
          <w:tcPr>
            <w:tcW w:w="528" w:type="dxa"/>
          </w:tcPr>
          <w:p w:rsidR="00C63043" w:rsidRPr="000317A8" w:rsidRDefault="00C63043" w:rsidP="00E916BA">
            <w:pPr>
              <w:numPr>
                <w:ilvl w:val="0"/>
                <w:numId w:val="23"/>
              </w:numPr>
              <w:spacing w:line="312" w:lineRule="auto"/>
              <w:ind w:left="357" w:hanging="357"/>
              <w:jc w:val="center"/>
              <w:rPr>
                <w:rFonts w:ascii="Times New Roman" w:hAnsi="Times New Roman"/>
              </w:rPr>
            </w:pPr>
          </w:p>
        </w:tc>
        <w:tc>
          <w:tcPr>
            <w:tcW w:w="5959" w:type="dxa"/>
          </w:tcPr>
          <w:p w:rsidR="00C63043" w:rsidRPr="000317A8" w:rsidRDefault="00C63043" w:rsidP="00591191">
            <w:pPr>
              <w:spacing w:line="312" w:lineRule="auto"/>
              <w:rPr>
                <w:rFonts w:ascii="Times New Roman" w:hAnsi="Times New Roman"/>
              </w:rPr>
            </w:pPr>
            <w:r w:rsidRPr="000317A8">
              <w:rPr>
                <w:rFonts w:ascii="Times New Roman" w:hAnsi="Times New Roman"/>
              </w:rPr>
              <w:t xml:space="preserve">Bà </w:t>
            </w:r>
            <w:r w:rsidR="00CA0DF4">
              <w:rPr>
                <w:rFonts w:ascii="Times New Roman" w:hAnsi="Times New Roman"/>
              </w:rPr>
              <w:t>Trần Thị Tố Uyên</w:t>
            </w:r>
            <w:r>
              <w:rPr>
                <w:rFonts w:ascii="Times New Roman" w:hAnsi="Times New Roman"/>
              </w:rPr>
              <w:t xml:space="preserve">, </w:t>
            </w:r>
            <w:r w:rsidR="00CA0DF4">
              <w:rPr>
                <w:rFonts w:ascii="Times New Roman" w:hAnsi="Times New Roman"/>
              </w:rPr>
              <w:t>Giáo viên</w:t>
            </w:r>
          </w:p>
        </w:tc>
        <w:tc>
          <w:tcPr>
            <w:tcW w:w="3119" w:type="dxa"/>
          </w:tcPr>
          <w:p w:rsidR="00C63043" w:rsidRDefault="00C63043" w:rsidP="00BC1087">
            <w:pPr>
              <w:spacing w:line="312" w:lineRule="auto"/>
            </w:pPr>
            <w:r w:rsidRPr="006860E6">
              <w:rPr>
                <w:rFonts w:ascii="Times New Roman" w:hAnsi="Times New Roman"/>
              </w:rPr>
              <w:t>Thành viên</w:t>
            </w:r>
          </w:p>
        </w:tc>
      </w:tr>
      <w:tr w:rsidR="00C63043" w:rsidRPr="000317A8" w:rsidTr="00E7736D">
        <w:tc>
          <w:tcPr>
            <w:tcW w:w="528" w:type="dxa"/>
          </w:tcPr>
          <w:p w:rsidR="00C63043" w:rsidRPr="000317A8" w:rsidRDefault="00C63043" w:rsidP="00E916BA">
            <w:pPr>
              <w:numPr>
                <w:ilvl w:val="0"/>
                <w:numId w:val="23"/>
              </w:numPr>
              <w:spacing w:line="312" w:lineRule="auto"/>
              <w:ind w:left="357" w:hanging="357"/>
              <w:jc w:val="center"/>
              <w:rPr>
                <w:rFonts w:ascii="Times New Roman" w:hAnsi="Times New Roman"/>
              </w:rPr>
            </w:pPr>
          </w:p>
        </w:tc>
        <w:tc>
          <w:tcPr>
            <w:tcW w:w="5959" w:type="dxa"/>
          </w:tcPr>
          <w:p w:rsidR="00C63043" w:rsidRPr="000317A8" w:rsidRDefault="00BC1087" w:rsidP="00431DFE">
            <w:pPr>
              <w:spacing w:line="312" w:lineRule="auto"/>
              <w:rPr>
                <w:rFonts w:ascii="Times New Roman" w:hAnsi="Times New Roman"/>
              </w:rPr>
            </w:pPr>
            <w:r>
              <w:rPr>
                <w:rFonts w:ascii="Times New Roman" w:hAnsi="Times New Roman"/>
              </w:rPr>
              <w:t>Ông Nguyễn Khắc Nghĩa, Giáo viên</w:t>
            </w:r>
            <w:r w:rsidR="00C63043">
              <w:rPr>
                <w:rFonts w:ascii="Times New Roman" w:hAnsi="Times New Roman"/>
              </w:rPr>
              <w:t xml:space="preserve"> </w:t>
            </w:r>
          </w:p>
        </w:tc>
        <w:tc>
          <w:tcPr>
            <w:tcW w:w="3119" w:type="dxa"/>
          </w:tcPr>
          <w:p w:rsidR="00C63043" w:rsidRPr="000317A8" w:rsidRDefault="00C63043" w:rsidP="00BC1087">
            <w:pPr>
              <w:spacing w:line="312" w:lineRule="auto"/>
              <w:rPr>
                <w:rFonts w:ascii="Times New Roman" w:hAnsi="Times New Roman"/>
              </w:rPr>
            </w:pPr>
            <w:r>
              <w:rPr>
                <w:rFonts w:ascii="Times New Roman" w:hAnsi="Times New Roman"/>
              </w:rPr>
              <w:t>Thành viên</w:t>
            </w:r>
          </w:p>
        </w:tc>
      </w:tr>
      <w:tr w:rsidR="00C63043" w:rsidRPr="000317A8" w:rsidTr="00E7736D">
        <w:tc>
          <w:tcPr>
            <w:tcW w:w="528" w:type="dxa"/>
          </w:tcPr>
          <w:p w:rsidR="00C63043" w:rsidRPr="000317A8" w:rsidRDefault="00C63043" w:rsidP="00E916BA">
            <w:pPr>
              <w:numPr>
                <w:ilvl w:val="0"/>
                <w:numId w:val="23"/>
              </w:numPr>
              <w:spacing w:line="312" w:lineRule="auto"/>
              <w:ind w:left="357" w:hanging="357"/>
              <w:jc w:val="center"/>
              <w:rPr>
                <w:rFonts w:ascii="Times New Roman" w:hAnsi="Times New Roman"/>
              </w:rPr>
            </w:pPr>
          </w:p>
        </w:tc>
        <w:tc>
          <w:tcPr>
            <w:tcW w:w="5959" w:type="dxa"/>
          </w:tcPr>
          <w:p w:rsidR="00C63043" w:rsidRPr="000317A8" w:rsidRDefault="00C63043" w:rsidP="00431DFE">
            <w:pPr>
              <w:spacing w:line="312" w:lineRule="auto"/>
              <w:rPr>
                <w:rFonts w:ascii="Times New Roman" w:hAnsi="Times New Roman"/>
              </w:rPr>
            </w:pPr>
            <w:r w:rsidRPr="000317A8">
              <w:rPr>
                <w:rFonts w:ascii="Times New Roman" w:hAnsi="Times New Roman"/>
              </w:rPr>
              <w:t xml:space="preserve">Bà </w:t>
            </w:r>
            <w:r>
              <w:rPr>
                <w:rFonts w:ascii="Times New Roman" w:hAnsi="Times New Roman"/>
              </w:rPr>
              <w:t xml:space="preserve">Nguyễn Thị Thu Hiền, Tổ trưởng chuyên môn </w:t>
            </w:r>
          </w:p>
        </w:tc>
        <w:tc>
          <w:tcPr>
            <w:tcW w:w="3119" w:type="dxa"/>
          </w:tcPr>
          <w:p w:rsidR="00C63043" w:rsidRDefault="00C63043" w:rsidP="00BC1087">
            <w:pPr>
              <w:spacing w:line="312" w:lineRule="auto"/>
            </w:pPr>
            <w:r w:rsidRPr="006860E6">
              <w:rPr>
                <w:rFonts w:ascii="Times New Roman" w:hAnsi="Times New Roman"/>
              </w:rPr>
              <w:t>Thành viên</w:t>
            </w:r>
          </w:p>
        </w:tc>
      </w:tr>
      <w:tr w:rsidR="00C63043" w:rsidRPr="000317A8" w:rsidTr="00E7736D">
        <w:tc>
          <w:tcPr>
            <w:tcW w:w="528" w:type="dxa"/>
          </w:tcPr>
          <w:p w:rsidR="00C63043" w:rsidRPr="000317A8" w:rsidRDefault="00C63043" w:rsidP="00E916BA">
            <w:pPr>
              <w:numPr>
                <w:ilvl w:val="0"/>
                <w:numId w:val="23"/>
              </w:numPr>
              <w:spacing w:line="312" w:lineRule="auto"/>
              <w:ind w:left="357" w:hanging="357"/>
              <w:jc w:val="center"/>
              <w:rPr>
                <w:rFonts w:ascii="Times New Roman" w:hAnsi="Times New Roman"/>
              </w:rPr>
            </w:pPr>
          </w:p>
        </w:tc>
        <w:tc>
          <w:tcPr>
            <w:tcW w:w="5959" w:type="dxa"/>
          </w:tcPr>
          <w:p w:rsidR="00C63043" w:rsidRPr="000317A8" w:rsidRDefault="00C63043" w:rsidP="00BA3D6E">
            <w:pPr>
              <w:spacing w:line="312" w:lineRule="auto"/>
              <w:rPr>
                <w:rFonts w:ascii="Times New Roman" w:hAnsi="Times New Roman"/>
              </w:rPr>
            </w:pPr>
            <w:r w:rsidRPr="000317A8">
              <w:rPr>
                <w:rFonts w:ascii="Times New Roman" w:hAnsi="Times New Roman"/>
              </w:rPr>
              <w:t xml:space="preserve">Bà </w:t>
            </w:r>
            <w:r>
              <w:rPr>
                <w:rFonts w:ascii="Times New Roman" w:hAnsi="Times New Roman"/>
              </w:rPr>
              <w:t xml:space="preserve">Lê Thị Thu Hương, Tổ trưởng chuyên môn </w:t>
            </w:r>
          </w:p>
        </w:tc>
        <w:tc>
          <w:tcPr>
            <w:tcW w:w="3119" w:type="dxa"/>
          </w:tcPr>
          <w:p w:rsidR="00C63043" w:rsidRDefault="00C63043" w:rsidP="00BC1087">
            <w:pPr>
              <w:spacing w:line="312" w:lineRule="auto"/>
            </w:pPr>
            <w:r w:rsidRPr="006860E6">
              <w:rPr>
                <w:rFonts w:ascii="Times New Roman" w:hAnsi="Times New Roman"/>
              </w:rPr>
              <w:t>Thành viên</w:t>
            </w:r>
          </w:p>
        </w:tc>
      </w:tr>
      <w:tr w:rsidR="00C63043" w:rsidRPr="000317A8" w:rsidTr="00E7736D">
        <w:tc>
          <w:tcPr>
            <w:tcW w:w="528" w:type="dxa"/>
          </w:tcPr>
          <w:p w:rsidR="00C63043" w:rsidRPr="000317A8" w:rsidRDefault="00C63043" w:rsidP="00E916BA">
            <w:pPr>
              <w:numPr>
                <w:ilvl w:val="0"/>
                <w:numId w:val="23"/>
              </w:numPr>
              <w:spacing w:line="312" w:lineRule="auto"/>
              <w:ind w:left="357" w:hanging="357"/>
              <w:jc w:val="center"/>
              <w:rPr>
                <w:rFonts w:ascii="Times New Roman" w:hAnsi="Times New Roman"/>
              </w:rPr>
            </w:pPr>
          </w:p>
        </w:tc>
        <w:tc>
          <w:tcPr>
            <w:tcW w:w="5959" w:type="dxa"/>
          </w:tcPr>
          <w:p w:rsidR="00C63043" w:rsidRPr="000317A8" w:rsidRDefault="00C63043" w:rsidP="00431DFE">
            <w:pPr>
              <w:spacing w:line="312" w:lineRule="auto"/>
              <w:rPr>
                <w:rFonts w:ascii="Times New Roman" w:hAnsi="Times New Roman"/>
              </w:rPr>
            </w:pPr>
            <w:r w:rsidRPr="000317A8">
              <w:rPr>
                <w:rFonts w:ascii="Times New Roman" w:hAnsi="Times New Roman"/>
              </w:rPr>
              <w:t xml:space="preserve">Bà </w:t>
            </w:r>
            <w:r w:rsidR="0061222F">
              <w:rPr>
                <w:rFonts w:ascii="Times New Roman" w:hAnsi="Times New Roman"/>
              </w:rPr>
              <w:t>Tống Ngọc</w:t>
            </w:r>
            <w:r>
              <w:rPr>
                <w:rFonts w:ascii="Times New Roman" w:hAnsi="Times New Roman"/>
              </w:rPr>
              <w:t xml:space="preserve"> Anh, Tổ trưởng chuyên môn</w:t>
            </w:r>
          </w:p>
        </w:tc>
        <w:tc>
          <w:tcPr>
            <w:tcW w:w="3119" w:type="dxa"/>
          </w:tcPr>
          <w:p w:rsidR="00C63043" w:rsidRDefault="00C63043" w:rsidP="00BC1087">
            <w:pPr>
              <w:spacing w:line="312" w:lineRule="auto"/>
            </w:pPr>
            <w:r w:rsidRPr="006860E6">
              <w:rPr>
                <w:rFonts w:ascii="Times New Roman" w:hAnsi="Times New Roman"/>
              </w:rPr>
              <w:t>Thành viên</w:t>
            </w:r>
          </w:p>
        </w:tc>
      </w:tr>
      <w:tr w:rsidR="00C63043" w:rsidRPr="000317A8" w:rsidTr="00E7736D">
        <w:tc>
          <w:tcPr>
            <w:tcW w:w="528" w:type="dxa"/>
          </w:tcPr>
          <w:p w:rsidR="00C63043" w:rsidRPr="000317A8" w:rsidRDefault="00C63043" w:rsidP="00E916BA">
            <w:pPr>
              <w:numPr>
                <w:ilvl w:val="0"/>
                <w:numId w:val="23"/>
              </w:numPr>
              <w:spacing w:line="312" w:lineRule="auto"/>
              <w:ind w:left="357" w:hanging="357"/>
              <w:jc w:val="center"/>
              <w:rPr>
                <w:rFonts w:ascii="Times New Roman" w:hAnsi="Times New Roman"/>
              </w:rPr>
            </w:pPr>
          </w:p>
        </w:tc>
        <w:tc>
          <w:tcPr>
            <w:tcW w:w="5959" w:type="dxa"/>
          </w:tcPr>
          <w:p w:rsidR="00C63043" w:rsidRPr="000317A8" w:rsidRDefault="00C63043" w:rsidP="00431DFE">
            <w:pPr>
              <w:spacing w:line="312" w:lineRule="auto"/>
              <w:rPr>
                <w:rFonts w:ascii="Times New Roman" w:hAnsi="Times New Roman"/>
              </w:rPr>
            </w:pPr>
            <w:r w:rsidRPr="000317A8">
              <w:rPr>
                <w:rFonts w:ascii="Times New Roman" w:hAnsi="Times New Roman"/>
              </w:rPr>
              <w:t xml:space="preserve">Ông </w:t>
            </w:r>
            <w:r>
              <w:rPr>
                <w:rFonts w:ascii="Times New Roman" w:hAnsi="Times New Roman"/>
              </w:rPr>
              <w:t xml:space="preserve">Trần Hải, Tổ trưởng chuyên môn </w:t>
            </w:r>
          </w:p>
        </w:tc>
        <w:tc>
          <w:tcPr>
            <w:tcW w:w="3119" w:type="dxa"/>
          </w:tcPr>
          <w:p w:rsidR="00C63043" w:rsidRDefault="00C63043" w:rsidP="00BC1087">
            <w:pPr>
              <w:spacing w:line="312" w:lineRule="auto"/>
            </w:pPr>
            <w:r w:rsidRPr="006860E6">
              <w:rPr>
                <w:rFonts w:ascii="Times New Roman" w:hAnsi="Times New Roman"/>
              </w:rPr>
              <w:t>Thành viên</w:t>
            </w:r>
          </w:p>
        </w:tc>
      </w:tr>
      <w:tr w:rsidR="00C63043" w:rsidRPr="000317A8" w:rsidTr="00E7736D">
        <w:tc>
          <w:tcPr>
            <w:tcW w:w="528" w:type="dxa"/>
          </w:tcPr>
          <w:p w:rsidR="00C63043" w:rsidRPr="000317A8" w:rsidRDefault="00C63043" w:rsidP="00E916BA">
            <w:pPr>
              <w:numPr>
                <w:ilvl w:val="0"/>
                <w:numId w:val="23"/>
              </w:numPr>
              <w:spacing w:line="312" w:lineRule="auto"/>
              <w:ind w:left="357" w:hanging="357"/>
              <w:jc w:val="center"/>
              <w:rPr>
                <w:rFonts w:ascii="Times New Roman" w:hAnsi="Times New Roman"/>
              </w:rPr>
            </w:pPr>
          </w:p>
        </w:tc>
        <w:tc>
          <w:tcPr>
            <w:tcW w:w="5959" w:type="dxa"/>
          </w:tcPr>
          <w:p w:rsidR="00C63043" w:rsidRPr="000317A8" w:rsidRDefault="00C63043" w:rsidP="00431DFE">
            <w:pPr>
              <w:spacing w:line="312" w:lineRule="auto"/>
              <w:rPr>
                <w:rFonts w:ascii="Times New Roman" w:hAnsi="Times New Roman"/>
              </w:rPr>
            </w:pPr>
            <w:r w:rsidRPr="000317A8">
              <w:rPr>
                <w:rFonts w:ascii="Times New Roman" w:hAnsi="Times New Roman"/>
              </w:rPr>
              <w:t xml:space="preserve">Bà </w:t>
            </w:r>
            <w:r w:rsidR="0061222F">
              <w:rPr>
                <w:rFonts w:ascii="Times New Roman" w:hAnsi="Times New Roman"/>
              </w:rPr>
              <w:t>Nguyễn Phương Lan</w:t>
            </w:r>
            <w:r>
              <w:rPr>
                <w:rFonts w:ascii="Times New Roman" w:hAnsi="Times New Roman"/>
              </w:rPr>
              <w:t xml:space="preserve">, Tổ trưởng tổ Hành chính </w:t>
            </w:r>
          </w:p>
        </w:tc>
        <w:tc>
          <w:tcPr>
            <w:tcW w:w="3119" w:type="dxa"/>
          </w:tcPr>
          <w:p w:rsidR="00C63043" w:rsidRDefault="00C63043" w:rsidP="00BC1087">
            <w:pPr>
              <w:spacing w:line="312" w:lineRule="auto"/>
            </w:pPr>
            <w:r w:rsidRPr="006860E6">
              <w:rPr>
                <w:rFonts w:ascii="Times New Roman" w:hAnsi="Times New Roman"/>
              </w:rPr>
              <w:t>Thành viên</w:t>
            </w:r>
          </w:p>
        </w:tc>
      </w:tr>
      <w:tr w:rsidR="00C63043" w:rsidRPr="000317A8" w:rsidTr="00E7736D">
        <w:tc>
          <w:tcPr>
            <w:tcW w:w="528" w:type="dxa"/>
          </w:tcPr>
          <w:p w:rsidR="00C63043" w:rsidRPr="000317A8" w:rsidRDefault="00C63043" w:rsidP="00E916BA">
            <w:pPr>
              <w:numPr>
                <w:ilvl w:val="0"/>
                <w:numId w:val="23"/>
              </w:numPr>
              <w:spacing w:line="312" w:lineRule="auto"/>
              <w:ind w:left="357" w:hanging="357"/>
              <w:jc w:val="center"/>
              <w:rPr>
                <w:rFonts w:ascii="Times New Roman" w:hAnsi="Times New Roman"/>
              </w:rPr>
            </w:pPr>
          </w:p>
        </w:tc>
        <w:tc>
          <w:tcPr>
            <w:tcW w:w="5959" w:type="dxa"/>
          </w:tcPr>
          <w:p w:rsidR="00C63043" w:rsidRPr="000317A8" w:rsidRDefault="007C5112" w:rsidP="00331FCA">
            <w:pPr>
              <w:spacing w:line="312" w:lineRule="auto"/>
              <w:rPr>
                <w:rFonts w:ascii="Times New Roman" w:hAnsi="Times New Roman"/>
              </w:rPr>
            </w:pPr>
            <w:r>
              <w:rPr>
                <w:rFonts w:ascii="Times New Roman" w:hAnsi="Times New Roman"/>
              </w:rPr>
              <w:t xml:space="preserve">Bà </w:t>
            </w:r>
            <w:r w:rsidR="00BC1087">
              <w:rPr>
                <w:rFonts w:ascii="Times New Roman" w:hAnsi="Times New Roman"/>
              </w:rPr>
              <w:t>Trần Hải Anh</w:t>
            </w:r>
            <w:r>
              <w:rPr>
                <w:rFonts w:ascii="Times New Roman" w:hAnsi="Times New Roman"/>
              </w:rPr>
              <w:t>,</w:t>
            </w:r>
            <w:r w:rsidR="00BC1087">
              <w:rPr>
                <w:rFonts w:ascii="Times New Roman" w:hAnsi="Times New Roman"/>
              </w:rPr>
              <w:t xml:space="preserve"> Giáo viên</w:t>
            </w:r>
          </w:p>
        </w:tc>
        <w:tc>
          <w:tcPr>
            <w:tcW w:w="3119" w:type="dxa"/>
          </w:tcPr>
          <w:p w:rsidR="00C63043" w:rsidRDefault="00C52A42" w:rsidP="00BC1087">
            <w:pPr>
              <w:spacing w:line="312" w:lineRule="auto"/>
            </w:pPr>
            <w:r w:rsidRPr="006860E6">
              <w:rPr>
                <w:rFonts w:ascii="Times New Roman" w:hAnsi="Times New Roman"/>
              </w:rPr>
              <w:t>Thành viên</w:t>
            </w:r>
          </w:p>
        </w:tc>
      </w:tr>
      <w:tr w:rsidR="00C63043" w:rsidRPr="000317A8" w:rsidTr="00E7736D">
        <w:tc>
          <w:tcPr>
            <w:tcW w:w="528" w:type="dxa"/>
          </w:tcPr>
          <w:p w:rsidR="00C63043" w:rsidRPr="000317A8" w:rsidRDefault="00C63043" w:rsidP="00E916BA">
            <w:pPr>
              <w:numPr>
                <w:ilvl w:val="0"/>
                <w:numId w:val="23"/>
              </w:numPr>
              <w:spacing w:line="312" w:lineRule="auto"/>
              <w:ind w:left="357" w:hanging="357"/>
              <w:jc w:val="center"/>
              <w:rPr>
                <w:rFonts w:ascii="Times New Roman" w:hAnsi="Times New Roman"/>
              </w:rPr>
            </w:pPr>
          </w:p>
        </w:tc>
        <w:tc>
          <w:tcPr>
            <w:tcW w:w="5959" w:type="dxa"/>
          </w:tcPr>
          <w:p w:rsidR="00C63043" w:rsidRPr="000317A8" w:rsidRDefault="00BC1087" w:rsidP="00596C9F">
            <w:pPr>
              <w:spacing w:line="312" w:lineRule="auto"/>
              <w:rPr>
                <w:rFonts w:ascii="Times New Roman" w:hAnsi="Times New Roman"/>
              </w:rPr>
            </w:pPr>
            <w:r>
              <w:rPr>
                <w:rFonts w:ascii="Times New Roman" w:hAnsi="Times New Roman"/>
              </w:rPr>
              <w:t xml:space="preserve">Bà Đỗ Trà My, Nhân viên </w:t>
            </w:r>
          </w:p>
        </w:tc>
        <w:tc>
          <w:tcPr>
            <w:tcW w:w="3119" w:type="dxa"/>
          </w:tcPr>
          <w:p w:rsidR="00C63043" w:rsidRDefault="00C63043" w:rsidP="00BC1087">
            <w:pPr>
              <w:spacing w:line="312" w:lineRule="auto"/>
            </w:pPr>
            <w:r w:rsidRPr="006860E6">
              <w:rPr>
                <w:rFonts w:ascii="Times New Roman" w:hAnsi="Times New Roman"/>
              </w:rPr>
              <w:t>Thành viên</w:t>
            </w:r>
          </w:p>
        </w:tc>
      </w:tr>
    </w:tbl>
    <w:p w:rsidR="004726E7" w:rsidRDefault="007E4F9D" w:rsidP="004726E7">
      <w:pPr>
        <w:rPr>
          <w:rFonts w:ascii="Times New Roman" w:hAnsi="Times New Roman"/>
          <w:b/>
        </w:rPr>
      </w:pPr>
      <w:r>
        <w:rPr>
          <w:rFonts w:ascii="Times New Roman" w:hAnsi="Times New Roman"/>
          <w:b/>
        </w:rPr>
        <w:t xml:space="preserve"> </w:t>
      </w:r>
    </w:p>
    <w:p w:rsidR="007E4F9D" w:rsidRPr="007E4F9D" w:rsidRDefault="00CF5CD7" w:rsidP="007E4F9D">
      <w:pPr>
        <w:jc w:val="center"/>
        <w:rPr>
          <w:rFonts w:ascii="Times New Roman" w:hAnsi="Times New Roman"/>
          <w:i/>
        </w:rPr>
      </w:pPr>
      <w:r>
        <w:rPr>
          <w:rFonts w:ascii="Times New Roman" w:hAnsi="Times New Roman"/>
          <w:i/>
        </w:rPr>
        <w:t>Ấn định danh sách trên gồm có 1</w:t>
      </w:r>
      <w:r w:rsidR="002405A8">
        <w:rPr>
          <w:rFonts w:ascii="Times New Roman" w:hAnsi="Times New Roman"/>
          <w:i/>
        </w:rPr>
        <w:t>1</w:t>
      </w:r>
      <w:r w:rsidR="007E4F9D" w:rsidRPr="007E4F9D">
        <w:rPr>
          <w:rFonts w:ascii="Times New Roman" w:hAnsi="Times New Roman"/>
          <w:i/>
        </w:rPr>
        <w:t xml:space="preserve"> thành viên./.</w:t>
      </w:r>
    </w:p>
    <w:sectPr w:rsidR="007E4F9D" w:rsidRPr="007E4F9D" w:rsidSect="00B62BA5">
      <w:pgSz w:w="11907" w:h="16840" w:code="9"/>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B47" w:rsidRDefault="00B86B47" w:rsidP="00FC2622">
      <w:r>
        <w:separator/>
      </w:r>
    </w:p>
  </w:endnote>
  <w:endnote w:type="continuationSeparator" w:id="1">
    <w:p w:rsidR="00B86B47" w:rsidRDefault="00B86B47" w:rsidP="00FC2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va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A00002BF" w:usb1="68C7FCFB" w:usb2="00000010" w:usb3="00000000" w:csb0="0002009F"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B47" w:rsidRDefault="00B86B47" w:rsidP="00FC2622">
      <w:r>
        <w:separator/>
      </w:r>
    </w:p>
  </w:footnote>
  <w:footnote w:type="continuationSeparator" w:id="1">
    <w:p w:rsidR="00B86B47" w:rsidRDefault="00B86B47" w:rsidP="00FC2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1E31"/>
    <w:multiLevelType w:val="hybridMultilevel"/>
    <w:tmpl w:val="D4D6C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0A7B95"/>
    <w:multiLevelType w:val="multilevel"/>
    <w:tmpl w:val="77183ADA"/>
    <w:lvl w:ilvl="0">
      <w:start w:val="1"/>
      <w:numFmt w:val="decimal"/>
      <w:lvlText w:val="%1."/>
      <w:lvlJc w:val="left"/>
      <w:pPr>
        <w:tabs>
          <w:tab w:val="num" w:pos="227"/>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F573A7"/>
    <w:multiLevelType w:val="hybridMultilevel"/>
    <w:tmpl w:val="553EB63E"/>
    <w:lvl w:ilvl="0" w:tplc="27EAA778">
      <w:numFmt w:val="bullet"/>
      <w:lvlText w:val="-"/>
      <w:lvlJc w:val="left"/>
      <w:pPr>
        <w:tabs>
          <w:tab w:val="num" w:pos="305"/>
        </w:tabs>
        <w:ind w:left="305" w:hanging="360"/>
      </w:pPr>
      <w:rPr>
        <w:rFonts w:ascii="Times New Roman" w:eastAsia="Times New Roman" w:hAnsi="Times New Roman" w:cs="Times New Roman" w:hint="default"/>
        <w:b/>
      </w:rPr>
    </w:lvl>
    <w:lvl w:ilvl="1" w:tplc="04090003" w:tentative="1">
      <w:start w:val="1"/>
      <w:numFmt w:val="bullet"/>
      <w:lvlText w:val="o"/>
      <w:lvlJc w:val="left"/>
      <w:pPr>
        <w:tabs>
          <w:tab w:val="num" w:pos="1025"/>
        </w:tabs>
        <w:ind w:left="1025" w:hanging="360"/>
      </w:pPr>
      <w:rPr>
        <w:rFonts w:ascii="Courier New" w:hAnsi="Courier New" w:cs="Courier New" w:hint="default"/>
      </w:rPr>
    </w:lvl>
    <w:lvl w:ilvl="2" w:tplc="04090005" w:tentative="1">
      <w:start w:val="1"/>
      <w:numFmt w:val="bullet"/>
      <w:lvlText w:val=""/>
      <w:lvlJc w:val="left"/>
      <w:pPr>
        <w:tabs>
          <w:tab w:val="num" w:pos="1745"/>
        </w:tabs>
        <w:ind w:left="1745" w:hanging="360"/>
      </w:pPr>
      <w:rPr>
        <w:rFonts w:ascii="Wingdings" w:hAnsi="Wingdings" w:hint="default"/>
      </w:rPr>
    </w:lvl>
    <w:lvl w:ilvl="3" w:tplc="04090001" w:tentative="1">
      <w:start w:val="1"/>
      <w:numFmt w:val="bullet"/>
      <w:lvlText w:val=""/>
      <w:lvlJc w:val="left"/>
      <w:pPr>
        <w:tabs>
          <w:tab w:val="num" w:pos="2465"/>
        </w:tabs>
        <w:ind w:left="2465" w:hanging="360"/>
      </w:pPr>
      <w:rPr>
        <w:rFonts w:ascii="Symbol" w:hAnsi="Symbol" w:hint="default"/>
      </w:rPr>
    </w:lvl>
    <w:lvl w:ilvl="4" w:tplc="04090003" w:tentative="1">
      <w:start w:val="1"/>
      <w:numFmt w:val="bullet"/>
      <w:lvlText w:val="o"/>
      <w:lvlJc w:val="left"/>
      <w:pPr>
        <w:tabs>
          <w:tab w:val="num" w:pos="3185"/>
        </w:tabs>
        <w:ind w:left="3185" w:hanging="360"/>
      </w:pPr>
      <w:rPr>
        <w:rFonts w:ascii="Courier New" w:hAnsi="Courier New" w:cs="Courier New" w:hint="default"/>
      </w:rPr>
    </w:lvl>
    <w:lvl w:ilvl="5" w:tplc="04090005" w:tentative="1">
      <w:start w:val="1"/>
      <w:numFmt w:val="bullet"/>
      <w:lvlText w:val=""/>
      <w:lvlJc w:val="left"/>
      <w:pPr>
        <w:tabs>
          <w:tab w:val="num" w:pos="3905"/>
        </w:tabs>
        <w:ind w:left="3905" w:hanging="360"/>
      </w:pPr>
      <w:rPr>
        <w:rFonts w:ascii="Wingdings" w:hAnsi="Wingdings" w:hint="default"/>
      </w:rPr>
    </w:lvl>
    <w:lvl w:ilvl="6" w:tplc="04090001" w:tentative="1">
      <w:start w:val="1"/>
      <w:numFmt w:val="bullet"/>
      <w:lvlText w:val=""/>
      <w:lvlJc w:val="left"/>
      <w:pPr>
        <w:tabs>
          <w:tab w:val="num" w:pos="4625"/>
        </w:tabs>
        <w:ind w:left="4625" w:hanging="360"/>
      </w:pPr>
      <w:rPr>
        <w:rFonts w:ascii="Symbol" w:hAnsi="Symbol" w:hint="default"/>
      </w:rPr>
    </w:lvl>
    <w:lvl w:ilvl="7" w:tplc="04090003" w:tentative="1">
      <w:start w:val="1"/>
      <w:numFmt w:val="bullet"/>
      <w:lvlText w:val="o"/>
      <w:lvlJc w:val="left"/>
      <w:pPr>
        <w:tabs>
          <w:tab w:val="num" w:pos="5345"/>
        </w:tabs>
        <w:ind w:left="5345" w:hanging="360"/>
      </w:pPr>
      <w:rPr>
        <w:rFonts w:ascii="Courier New" w:hAnsi="Courier New" w:cs="Courier New" w:hint="default"/>
      </w:rPr>
    </w:lvl>
    <w:lvl w:ilvl="8" w:tplc="04090005" w:tentative="1">
      <w:start w:val="1"/>
      <w:numFmt w:val="bullet"/>
      <w:lvlText w:val=""/>
      <w:lvlJc w:val="left"/>
      <w:pPr>
        <w:tabs>
          <w:tab w:val="num" w:pos="6065"/>
        </w:tabs>
        <w:ind w:left="6065" w:hanging="360"/>
      </w:pPr>
      <w:rPr>
        <w:rFonts w:ascii="Wingdings" w:hAnsi="Wingdings" w:hint="default"/>
      </w:rPr>
    </w:lvl>
  </w:abstractNum>
  <w:abstractNum w:abstractNumId="3">
    <w:nsid w:val="16BB3E18"/>
    <w:multiLevelType w:val="hybridMultilevel"/>
    <w:tmpl w:val="FEAE0482"/>
    <w:lvl w:ilvl="0" w:tplc="F47E353E">
      <w:start w:val="3"/>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D8558D"/>
    <w:multiLevelType w:val="hybridMultilevel"/>
    <w:tmpl w:val="9B4EA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663423"/>
    <w:multiLevelType w:val="hybridMultilevel"/>
    <w:tmpl w:val="A23EB7F8"/>
    <w:lvl w:ilvl="0" w:tplc="38662B38">
      <w:start w:val="1"/>
      <w:numFmt w:val="upperRoman"/>
      <w:lvlText w:val="%1."/>
      <w:lvlJc w:val="left"/>
      <w:pPr>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0D23AA"/>
    <w:multiLevelType w:val="hybridMultilevel"/>
    <w:tmpl w:val="AD925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023CD"/>
    <w:multiLevelType w:val="hybridMultilevel"/>
    <w:tmpl w:val="81BEC9C0"/>
    <w:lvl w:ilvl="0" w:tplc="4E5EED48">
      <w:start w:val="2"/>
      <w:numFmt w:val="bullet"/>
      <w:lvlText w:val="-"/>
      <w:lvlJc w:val="left"/>
      <w:pPr>
        <w:tabs>
          <w:tab w:val="num" w:pos="720"/>
        </w:tabs>
        <w:ind w:left="720" w:hanging="360"/>
      </w:pPr>
      <w:rPr>
        <w:rFonts w:ascii=".VnTime" w:eastAsia="Times New Roman" w:hAnsi=".VnTime"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92458D"/>
    <w:multiLevelType w:val="hybridMultilevel"/>
    <w:tmpl w:val="013254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E57AE5"/>
    <w:multiLevelType w:val="hybridMultilevel"/>
    <w:tmpl w:val="19EA7F5C"/>
    <w:lvl w:ilvl="0" w:tplc="DFC637D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18031C"/>
    <w:multiLevelType w:val="hybridMultilevel"/>
    <w:tmpl w:val="3992F210"/>
    <w:lvl w:ilvl="0" w:tplc="8EFA84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3B3D56"/>
    <w:multiLevelType w:val="hybridMultilevel"/>
    <w:tmpl w:val="8C68E220"/>
    <w:lvl w:ilvl="0" w:tplc="04090001">
      <w:start w:val="1"/>
      <w:numFmt w:val="bullet"/>
      <w:lvlText w:val=""/>
      <w:lvlJc w:val="left"/>
      <w:pPr>
        <w:ind w:left="360" w:hanging="360"/>
      </w:pPr>
      <w:rPr>
        <w:rFonts w:ascii="Symbol" w:hAnsi="Symbo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6255A6"/>
    <w:multiLevelType w:val="hybridMultilevel"/>
    <w:tmpl w:val="8F786EF6"/>
    <w:lvl w:ilvl="0" w:tplc="38662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0D27A6"/>
    <w:multiLevelType w:val="hybridMultilevel"/>
    <w:tmpl w:val="71206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FF3256"/>
    <w:multiLevelType w:val="hybridMultilevel"/>
    <w:tmpl w:val="F2BC9780"/>
    <w:lvl w:ilvl="0" w:tplc="4490AEF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C54BFF"/>
    <w:multiLevelType w:val="hybridMultilevel"/>
    <w:tmpl w:val="8174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F3D78"/>
    <w:multiLevelType w:val="hybridMultilevel"/>
    <w:tmpl w:val="E7A439FA"/>
    <w:lvl w:ilvl="0" w:tplc="696A881A">
      <w:start w:val="1"/>
      <w:numFmt w:val="decimal"/>
      <w:lvlText w:val="%1."/>
      <w:lvlJc w:val="left"/>
      <w:pPr>
        <w:tabs>
          <w:tab w:val="num" w:pos="227"/>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3841E6"/>
    <w:multiLevelType w:val="hybridMultilevel"/>
    <w:tmpl w:val="D1368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853C61"/>
    <w:multiLevelType w:val="hybridMultilevel"/>
    <w:tmpl w:val="B4D6F484"/>
    <w:lvl w:ilvl="0" w:tplc="F962D2C0">
      <w:start w:val="1"/>
      <w:numFmt w:val="decimal"/>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AA54D2"/>
    <w:multiLevelType w:val="hybridMultilevel"/>
    <w:tmpl w:val="888E3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6E3E70"/>
    <w:multiLevelType w:val="hybridMultilevel"/>
    <w:tmpl w:val="30383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6A7FD8"/>
    <w:multiLevelType w:val="hybridMultilevel"/>
    <w:tmpl w:val="2C72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E6652D"/>
    <w:multiLevelType w:val="hybridMultilevel"/>
    <w:tmpl w:val="EBE0983C"/>
    <w:lvl w:ilvl="0" w:tplc="D46486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0"/>
  </w:num>
  <w:num w:numId="4">
    <w:abstractNumId w:val="22"/>
  </w:num>
  <w:num w:numId="5">
    <w:abstractNumId w:val="15"/>
  </w:num>
  <w:num w:numId="6">
    <w:abstractNumId w:val="16"/>
  </w:num>
  <w:num w:numId="7">
    <w:abstractNumId w:val="3"/>
  </w:num>
  <w:num w:numId="8">
    <w:abstractNumId w:val="7"/>
  </w:num>
  <w:num w:numId="9">
    <w:abstractNumId w:val="8"/>
  </w:num>
  <w:num w:numId="10">
    <w:abstractNumId w:val="2"/>
  </w:num>
  <w:num w:numId="11">
    <w:abstractNumId w:val="10"/>
  </w:num>
  <w:num w:numId="12">
    <w:abstractNumId w:val="1"/>
  </w:num>
  <w:num w:numId="13">
    <w:abstractNumId w:val="12"/>
  </w:num>
  <w:num w:numId="14">
    <w:abstractNumId w:val="18"/>
  </w:num>
  <w:num w:numId="15">
    <w:abstractNumId w:val="11"/>
  </w:num>
  <w:num w:numId="16">
    <w:abstractNumId w:val="13"/>
  </w:num>
  <w:num w:numId="17">
    <w:abstractNumId w:val="9"/>
  </w:num>
  <w:num w:numId="18">
    <w:abstractNumId w:val="4"/>
  </w:num>
  <w:num w:numId="19">
    <w:abstractNumId w:val="5"/>
  </w:num>
  <w:num w:numId="20">
    <w:abstractNumId w:val="21"/>
  </w:num>
  <w:num w:numId="21">
    <w:abstractNumId w:val="20"/>
  </w:num>
  <w:num w:numId="22">
    <w:abstractNumId w:val="6"/>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837CC"/>
    <w:rsid w:val="00000EA7"/>
    <w:rsid w:val="00001637"/>
    <w:rsid w:val="00010D79"/>
    <w:rsid w:val="00020CC8"/>
    <w:rsid w:val="00022D34"/>
    <w:rsid w:val="00023D0B"/>
    <w:rsid w:val="00026B30"/>
    <w:rsid w:val="000317A8"/>
    <w:rsid w:val="00031B76"/>
    <w:rsid w:val="000331DD"/>
    <w:rsid w:val="0003797B"/>
    <w:rsid w:val="00046C8B"/>
    <w:rsid w:val="000503E2"/>
    <w:rsid w:val="00052EDB"/>
    <w:rsid w:val="000533DA"/>
    <w:rsid w:val="00057D75"/>
    <w:rsid w:val="00062CF3"/>
    <w:rsid w:val="000712EF"/>
    <w:rsid w:val="00084DCF"/>
    <w:rsid w:val="00085D72"/>
    <w:rsid w:val="0009460A"/>
    <w:rsid w:val="000B3F32"/>
    <w:rsid w:val="000C0C72"/>
    <w:rsid w:val="000C2C9B"/>
    <w:rsid w:val="000C5140"/>
    <w:rsid w:val="000E5995"/>
    <w:rsid w:val="000F18E9"/>
    <w:rsid w:val="000F4EFC"/>
    <w:rsid w:val="001022E2"/>
    <w:rsid w:val="001028E9"/>
    <w:rsid w:val="00103336"/>
    <w:rsid w:val="001103C5"/>
    <w:rsid w:val="001113C8"/>
    <w:rsid w:val="00114E7C"/>
    <w:rsid w:val="00125C9D"/>
    <w:rsid w:val="0013187C"/>
    <w:rsid w:val="001449F2"/>
    <w:rsid w:val="0014548D"/>
    <w:rsid w:val="00145D0B"/>
    <w:rsid w:val="00151F1F"/>
    <w:rsid w:val="00156BB4"/>
    <w:rsid w:val="0016031D"/>
    <w:rsid w:val="00160378"/>
    <w:rsid w:val="00160C8D"/>
    <w:rsid w:val="00171E0A"/>
    <w:rsid w:val="001748CD"/>
    <w:rsid w:val="001803F3"/>
    <w:rsid w:val="00187BEC"/>
    <w:rsid w:val="00191347"/>
    <w:rsid w:val="0019240A"/>
    <w:rsid w:val="001A5BAF"/>
    <w:rsid w:val="001B12A6"/>
    <w:rsid w:val="001C3B79"/>
    <w:rsid w:val="001C7A64"/>
    <w:rsid w:val="001D32C2"/>
    <w:rsid w:val="001F26D0"/>
    <w:rsid w:val="0020438D"/>
    <w:rsid w:val="00210D2B"/>
    <w:rsid w:val="002125DC"/>
    <w:rsid w:val="00213A4C"/>
    <w:rsid w:val="002205BA"/>
    <w:rsid w:val="0022218B"/>
    <w:rsid w:val="00224067"/>
    <w:rsid w:val="00233759"/>
    <w:rsid w:val="002405A8"/>
    <w:rsid w:val="00256F52"/>
    <w:rsid w:val="002632D3"/>
    <w:rsid w:val="00270177"/>
    <w:rsid w:val="002728C5"/>
    <w:rsid w:val="00286C7E"/>
    <w:rsid w:val="00287745"/>
    <w:rsid w:val="002921D0"/>
    <w:rsid w:val="002A3489"/>
    <w:rsid w:val="002A4B60"/>
    <w:rsid w:val="002B1065"/>
    <w:rsid w:val="002B6562"/>
    <w:rsid w:val="002C4DFE"/>
    <w:rsid w:val="002D10CE"/>
    <w:rsid w:val="002D2160"/>
    <w:rsid w:val="002D2648"/>
    <w:rsid w:val="002D2D14"/>
    <w:rsid w:val="002D7BAB"/>
    <w:rsid w:val="002E3332"/>
    <w:rsid w:val="002E46C1"/>
    <w:rsid w:val="002F0EDA"/>
    <w:rsid w:val="00301E7B"/>
    <w:rsid w:val="0030292E"/>
    <w:rsid w:val="00303043"/>
    <w:rsid w:val="003066C4"/>
    <w:rsid w:val="003114FA"/>
    <w:rsid w:val="00314E1E"/>
    <w:rsid w:val="00326AB3"/>
    <w:rsid w:val="0033131C"/>
    <w:rsid w:val="00331FCA"/>
    <w:rsid w:val="00342C2A"/>
    <w:rsid w:val="003462F1"/>
    <w:rsid w:val="003511C2"/>
    <w:rsid w:val="0035585D"/>
    <w:rsid w:val="003636F2"/>
    <w:rsid w:val="00365B98"/>
    <w:rsid w:val="00370949"/>
    <w:rsid w:val="003764E5"/>
    <w:rsid w:val="00381A96"/>
    <w:rsid w:val="00391B2A"/>
    <w:rsid w:val="0039517C"/>
    <w:rsid w:val="00396695"/>
    <w:rsid w:val="003A1781"/>
    <w:rsid w:val="003B5891"/>
    <w:rsid w:val="003D036A"/>
    <w:rsid w:val="003D4DC8"/>
    <w:rsid w:val="003E0D44"/>
    <w:rsid w:val="003E32B7"/>
    <w:rsid w:val="003E3EB6"/>
    <w:rsid w:val="003F10DB"/>
    <w:rsid w:val="00413098"/>
    <w:rsid w:val="00414DE4"/>
    <w:rsid w:val="00430383"/>
    <w:rsid w:val="004316D1"/>
    <w:rsid w:val="00431CD0"/>
    <w:rsid w:val="00431DFE"/>
    <w:rsid w:val="00432DF1"/>
    <w:rsid w:val="004406B7"/>
    <w:rsid w:val="00442B55"/>
    <w:rsid w:val="0045086F"/>
    <w:rsid w:val="00457F93"/>
    <w:rsid w:val="004634F9"/>
    <w:rsid w:val="004726E7"/>
    <w:rsid w:val="00482DFF"/>
    <w:rsid w:val="0048644A"/>
    <w:rsid w:val="00487AAB"/>
    <w:rsid w:val="00490ABC"/>
    <w:rsid w:val="00494351"/>
    <w:rsid w:val="004B124B"/>
    <w:rsid w:val="004B39A5"/>
    <w:rsid w:val="004C19AA"/>
    <w:rsid w:val="004C6486"/>
    <w:rsid w:val="004C7A98"/>
    <w:rsid w:val="004D7F1D"/>
    <w:rsid w:val="004E4B28"/>
    <w:rsid w:val="004E55FF"/>
    <w:rsid w:val="004F0AA5"/>
    <w:rsid w:val="00511315"/>
    <w:rsid w:val="005122AC"/>
    <w:rsid w:val="0051470D"/>
    <w:rsid w:val="005200C3"/>
    <w:rsid w:val="0052117A"/>
    <w:rsid w:val="005325E4"/>
    <w:rsid w:val="00533899"/>
    <w:rsid w:val="00540892"/>
    <w:rsid w:val="00545913"/>
    <w:rsid w:val="00545C6D"/>
    <w:rsid w:val="00552642"/>
    <w:rsid w:val="00564A73"/>
    <w:rsid w:val="00566E88"/>
    <w:rsid w:val="0057187F"/>
    <w:rsid w:val="00591191"/>
    <w:rsid w:val="00594D7F"/>
    <w:rsid w:val="005952C6"/>
    <w:rsid w:val="00596C9F"/>
    <w:rsid w:val="005C5227"/>
    <w:rsid w:val="005C5D5F"/>
    <w:rsid w:val="005C6688"/>
    <w:rsid w:val="005D10F4"/>
    <w:rsid w:val="005D5CD5"/>
    <w:rsid w:val="005E1933"/>
    <w:rsid w:val="005E2147"/>
    <w:rsid w:val="005E761F"/>
    <w:rsid w:val="005F2D0A"/>
    <w:rsid w:val="005F78DD"/>
    <w:rsid w:val="00607F59"/>
    <w:rsid w:val="0061222F"/>
    <w:rsid w:val="0064120C"/>
    <w:rsid w:val="00643C4D"/>
    <w:rsid w:val="006577B2"/>
    <w:rsid w:val="00681F78"/>
    <w:rsid w:val="00684DCB"/>
    <w:rsid w:val="00692837"/>
    <w:rsid w:val="00696418"/>
    <w:rsid w:val="006D13BB"/>
    <w:rsid w:val="006D37F8"/>
    <w:rsid w:val="006E2706"/>
    <w:rsid w:val="006E46BF"/>
    <w:rsid w:val="006F0937"/>
    <w:rsid w:val="006F0E65"/>
    <w:rsid w:val="006F7D60"/>
    <w:rsid w:val="00702763"/>
    <w:rsid w:val="00714527"/>
    <w:rsid w:val="00714C04"/>
    <w:rsid w:val="00717FC3"/>
    <w:rsid w:val="00722257"/>
    <w:rsid w:val="00725D39"/>
    <w:rsid w:val="007306D7"/>
    <w:rsid w:val="0073211B"/>
    <w:rsid w:val="00732591"/>
    <w:rsid w:val="00741E2D"/>
    <w:rsid w:val="00750513"/>
    <w:rsid w:val="00767CB6"/>
    <w:rsid w:val="0077144A"/>
    <w:rsid w:val="0077459B"/>
    <w:rsid w:val="00774BAD"/>
    <w:rsid w:val="00791A01"/>
    <w:rsid w:val="0079401D"/>
    <w:rsid w:val="007A2833"/>
    <w:rsid w:val="007A3D71"/>
    <w:rsid w:val="007B0079"/>
    <w:rsid w:val="007C23C5"/>
    <w:rsid w:val="007C5112"/>
    <w:rsid w:val="007C513D"/>
    <w:rsid w:val="007C75F0"/>
    <w:rsid w:val="007D72FE"/>
    <w:rsid w:val="007E4F9D"/>
    <w:rsid w:val="007F52DF"/>
    <w:rsid w:val="00800E39"/>
    <w:rsid w:val="00804CDB"/>
    <w:rsid w:val="0081452E"/>
    <w:rsid w:val="00816E93"/>
    <w:rsid w:val="008212B2"/>
    <w:rsid w:val="00833DD0"/>
    <w:rsid w:val="0084672F"/>
    <w:rsid w:val="00847205"/>
    <w:rsid w:val="00862FCB"/>
    <w:rsid w:val="00863607"/>
    <w:rsid w:val="00865B7B"/>
    <w:rsid w:val="008665B6"/>
    <w:rsid w:val="00866E9D"/>
    <w:rsid w:val="008715CC"/>
    <w:rsid w:val="00871E94"/>
    <w:rsid w:val="008741CA"/>
    <w:rsid w:val="008748FB"/>
    <w:rsid w:val="008819EF"/>
    <w:rsid w:val="00884FED"/>
    <w:rsid w:val="00885FE0"/>
    <w:rsid w:val="00890405"/>
    <w:rsid w:val="008A2CB0"/>
    <w:rsid w:val="008A4EEF"/>
    <w:rsid w:val="008B4F0B"/>
    <w:rsid w:val="008C5083"/>
    <w:rsid w:val="008C52B8"/>
    <w:rsid w:val="008D7C66"/>
    <w:rsid w:val="008E234C"/>
    <w:rsid w:val="008E44CA"/>
    <w:rsid w:val="008F078E"/>
    <w:rsid w:val="00902B7D"/>
    <w:rsid w:val="00902FA2"/>
    <w:rsid w:val="00916261"/>
    <w:rsid w:val="00916B9E"/>
    <w:rsid w:val="009244EB"/>
    <w:rsid w:val="00926CDB"/>
    <w:rsid w:val="009363C1"/>
    <w:rsid w:val="009441E1"/>
    <w:rsid w:val="009559B6"/>
    <w:rsid w:val="00975A6D"/>
    <w:rsid w:val="00981EED"/>
    <w:rsid w:val="00984A39"/>
    <w:rsid w:val="00987851"/>
    <w:rsid w:val="009B419B"/>
    <w:rsid w:val="009B6B05"/>
    <w:rsid w:val="009C2E05"/>
    <w:rsid w:val="009C3145"/>
    <w:rsid w:val="009D2478"/>
    <w:rsid w:val="009D4F2A"/>
    <w:rsid w:val="009D6A7B"/>
    <w:rsid w:val="009E3940"/>
    <w:rsid w:val="009E3AE5"/>
    <w:rsid w:val="009E4833"/>
    <w:rsid w:val="009F5C79"/>
    <w:rsid w:val="009F74FA"/>
    <w:rsid w:val="00A10A3B"/>
    <w:rsid w:val="00A14067"/>
    <w:rsid w:val="00A20EC6"/>
    <w:rsid w:val="00A23AD9"/>
    <w:rsid w:val="00A5564E"/>
    <w:rsid w:val="00A60143"/>
    <w:rsid w:val="00A6035D"/>
    <w:rsid w:val="00A60F5F"/>
    <w:rsid w:val="00A64FDB"/>
    <w:rsid w:val="00A70617"/>
    <w:rsid w:val="00A919BB"/>
    <w:rsid w:val="00A92184"/>
    <w:rsid w:val="00AB2595"/>
    <w:rsid w:val="00AC3795"/>
    <w:rsid w:val="00AC3FF1"/>
    <w:rsid w:val="00AF1B3F"/>
    <w:rsid w:val="00AF7CF4"/>
    <w:rsid w:val="00B05CC4"/>
    <w:rsid w:val="00B1191C"/>
    <w:rsid w:val="00B25D41"/>
    <w:rsid w:val="00B30DC9"/>
    <w:rsid w:val="00B3220F"/>
    <w:rsid w:val="00B52C4E"/>
    <w:rsid w:val="00B535F6"/>
    <w:rsid w:val="00B5366C"/>
    <w:rsid w:val="00B61893"/>
    <w:rsid w:val="00B62BA5"/>
    <w:rsid w:val="00B6378B"/>
    <w:rsid w:val="00B65A0D"/>
    <w:rsid w:val="00B7352C"/>
    <w:rsid w:val="00B7756F"/>
    <w:rsid w:val="00B8513C"/>
    <w:rsid w:val="00B86B47"/>
    <w:rsid w:val="00B8727D"/>
    <w:rsid w:val="00B87B0C"/>
    <w:rsid w:val="00B9442A"/>
    <w:rsid w:val="00B9791B"/>
    <w:rsid w:val="00BA3D6E"/>
    <w:rsid w:val="00BA6A24"/>
    <w:rsid w:val="00BB2088"/>
    <w:rsid w:val="00BC1087"/>
    <w:rsid w:val="00BC3331"/>
    <w:rsid w:val="00BE50DB"/>
    <w:rsid w:val="00BF25DB"/>
    <w:rsid w:val="00C00B6E"/>
    <w:rsid w:val="00C049E5"/>
    <w:rsid w:val="00C04D77"/>
    <w:rsid w:val="00C204AF"/>
    <w:rsid w:val="00C20CC6"/>
    <w:rsid w:val="00C255FB"/>
    <w:rsid w:val="00C30ADD"/>
    <w:rsid w:val="00C31E0D"/>
    <w:rsid w:val="00C32D03"/>
    <w:rsid w:val="00C36183"/>
    <w:rsid w:val="00C4224D"/>
    <w:rsid w:val="00C428F7"/>
    <w:rsid w:val="00C47835"/>
    <w:rsid w:val="00C52A42"/>
    <w:rsid w:val="00C53437"/>
    <w:rsid w:val="00C60385"/>
    <w:rsid w:val="00C61052"/>
    <w:rsid w:val="00C63043"/>
    <w:rsid w:val="00C63289"/>
    <w:rsid w:val="00C67F44"/>
    <w:rsid w:val="00C70247"/>
    <w:rsid w:val="00C731DF"/>
    <w:rsid w:val="00C76B13"/>
    <w:rsid w:val="00C8458D"/>
    <w:rsid w:val="00C90C3A"/>
    <w:rsid w:val="00CA063D"/>
    <w:rsid w:val="00CA0DF4"/>
    <w:rsid w:val="00CA23DF"/>
    <w:rsid w:val="00CA36E8"/>
    <w:rsid w:val="00CA6E14"/>
    <w:rsid w:val="00CB7678"/>
    <w:rsid w:val="00CC43E1"/>
    <w:rsid w:val="00CC5393"/>
    <w:rsid w:val="00CC590B"/>
    <w:rsid w:val="00CD3701"/>
    <w:rsid w:val="00CF161D"/>
    <w:rsid w:val="00CF1E7C"/>
    <w:rsid w:val="00CF5CD7"/>
    <w:rsid w:val="00D13D9F"/>
    <w:rsid w:val="00D17E90"/>
    <w:rsid w:val="00D22D25"/>
    <w:rsid w:val="00D2493F"/>
    <w:rsid w:val="00D27BEE"/>
    <w:rsid w:val="00D335DE"/>
    <w:rsid w:val="00D353A2"/>
    <w:rsid w:val="00D374BC"/>
    <w:rsid w:val="00D46D6B"/>
    <w:rsid w:val="00D475BE"/>
    <w:rsid w:val="00D5033B"/>
    <w:rsid w:val="00D51191"/>
    <w:rsid w:val="00D54BD3"/>
    <w:rsid w:val="00D5651D"/>
    <w:rsid w:val="00D62202"/>
    <w:rsid w:val="00D64447"/>
    <w:rsid w:val="00D65A41"/>
    <w:rsid w:val="00D66BF4"/>
    <w:rsid w:val="00D90C3F"/>
    <w:rsid w:val="00D92FFD"/>
    <w:rsid w:val="00D96C2C"/>
    <w:rsid w:val="00DA16C0"/>
    <w:rsid w:val="00DA51CA"/>
    <w:rsid w:val="00DB11BA"/>
    <w:rsid w:val="00DB1ABA"/>
    <w:rsid w:val="00DB2EDC"/>
    <w:rsid w:val="00DB7461"/>
    <w:rsid w:val="00DE0009"/>
    <w:rsid w:val="00DE4AA8"/>
    <w:rsid w:val="00DE5402"/>
    <w:rsid w:val="00E009E2"/>
    <w:rsid w:val="00E16D3E"/>
    <w:rsid w:val="00E2549C"/>
    <w:rsid w:val="00E26F5C"/>
    <w:rsid w:val="00E41818"/>
    <w:rsid w:val="00E43F1F"/>
    <w:rsid w:val="00E63329"/>
    <w:rsid w:val="00E66C47"/>
    <w:rsid w:val="00E67343"/>
    <w:rsid w:val="00E67A24"/>
    <w:rsid w:val="00E7736D"/>
    <w:rsid w:val="00E80883"/>
    <w:rsid w:val="00E837CC"/>
    <w:rsid w:val="00E91098"/>
    <w:rsid w:val="00E916BA"/>
    <w:rsid w:val="00EA2740"/>
    <w:rsid w:val="00EA293A"/>
    <w:rsid w:val="00EC35DD"/>
    <w:rsid w:val="00EC3629"/>
    <w:rsid w:val="00ED76A2"/>
    <w:rsid w:val="00EE34A0"/>
    <w:rsid w:val="00EE37D5"/>
    <w:rsid w:val="00EE45AD"/>
    <w:rsid w:val="00EE4D51"/>
    <w:rsid w:val="00EE527D"/>
    <w:rsid w:val="00EE6427"/>
    <w:rsid w:val="00EF21EF"/>
    <w:rsid w:val="00F00A06"/>
    <w:rsid w:val="00F0643A"/>
    <w:rsid w:val="00F10BC8"/>
    <w:rsid w:val="00F26847"/>
    <w:rsid w:val="00F27856"/>
    <w:rsid w:val="00F3078C"/>
    <w:rsid w:val="00F324AF"/>
    <w:rsid w:val="00F324E8"/>
    <w:rsid w:val="00F32ADD"/>
    <w:rsid w:val="00F37308"/>
    <w:rsid w:val="00F50919"/>
    <w:rsid w:val="00F52A29"/>
    <w:rsid w:val="00F537AC"/>
    <w:rsid w:val="00F546CE"/>
    <w:rsid w:val="00F71EB4"/>
    <w:rsid w:val="00F77396"/>
    <w:rsid w:val="00F87EB9"/>
    <w:rsid w:val="00FA1429"/>
    <w:rsid w:val="00FB2F69"/>
    <w:rsid w:val="00FB4C18"/>
    <w:rsid w:val="00FB6102"/>
    <w:rsid w:val="00FC2622"/>
    <w:rsid w:val="00FD7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qFormat/>
    <w:rsid w:val="0064120C"/>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VnAvantH" w:hAnsi=".VnAvantH"/>
      <w:b/>
      <w:sz w:val="32"/>
      <w:szCs w:val="24"/>
    </w:rPr>
  </w:style>
  <w:style w:type="paragraph" w:styleId="Heading6">
    <w:name w:val="heading 6"/>
    <w:basedOn w:val="Normal"/>
    <w:next w:val="Normal"/>
    <w:qFormat/>
    <w:rsid w:val="0064120C"/>
    <w:pPr>
      <w:keepNext/>
      <w:spacing w:line="400" w:lineRule="exact"/>
      <w:outlineLvl w:val="5"/>
    </w:pPr>
    <w:rPr>
      <w:rFonts w:ascii=".VnArial Narrow" w:hAnsi=".VnArial Narrow"/>
      <w:b/>
      <w:i/>
      <w:szCs w:val="20"/>
      <w:u w:val="single"/>
    </w:rPr>
  </w:style>
  <w:style w:type="paragraph" w:styleId="Heading7">
    <w:name w:val="heading 7"/>
    <w:basedOn w:val="Normal"/>
    <w:next w:val="Normal"/>
    <w:qFormat/>
    <w:pPr>
      <w:keepNext/>
      <w:spacing w:before="60" w:after="60"/>
      <w:jc w:val="center"/>
      <w:outlineLvl w:val="6"/>
    </w:pPr>
    <w:rPr>
      <w:b/>
      <w:bCs/>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firstLine="420"/>
      <w:jc w:val="both"/>
    </w:pPr>
  </w:style>
  <w:style w:type="paragraph" w:styleId="BalloonText">
    <w:name w:val="Balloon Text"/>
    <w:basedOn w:val="Normal"/>
    <w:link w:val="BalloonTextChar"/>
    <w:semiHidden/>
    <w:rsid w:val="003D4DC8"/>
    <w:rPr>
      <w:rFonts w:ascii="Tahoma" w:hAnsi="Tahoma" w:cs="Tahoma"/>
      <w:sz w:val="16"/>
      <w:szCs w:val="16"/>
    </w:rPr>
  </w:style>
  <w:style w:type="table" w:styleId="TableGrid">
    <w:name w:val="Table Grid"/>
    <w:basedOn w:val="TableNormal"/>
    <w:rsid w:val="0081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1CharCharCharChar">
    <w:name w:val=" Char Char Char Char Char1 Char Char Char Char"/>
    <w:basedOn w:val="Normal"/>
    <w:rsid w:val="006D37F8"/>
    <w:pPr>
      <w:spacing w:after="160" w:line="240" w:lineRule="exact"/>
    </w:pPr>
    <w:rPr>
      <w:rFonts w:ascii="Verdana" w:hAnsi="Verdana"/>
      <w:sz w:val="20"/>
      <w:szCs w:val="20"/>
    </w:rPr>
  </w:style>
  <w:style w:type="paragraph" w:customStyle="1" w:styleId="CharCharCharCharChar1CharCharCharChar0">
    <w:name w:val="Char Char Char Char Char1 Char Char Char Char"/>
    <w:basedOn w:val="Normal"/>
    <w:rsid w:val="002205BA"/>
    <w:pPr>
      <w:spacing w:after="160" w:line="240" w:lineRule="exact"/>
    </w:pPr>
    <w:rPr>
      <w:rFonts w:ascii=".VnAvant" w:eastAsia=".VnTime" w:hAnsi=".VnAvant" w:cs=".VnAvant"/>
      <w:sz w:val="20"/>
      <w:szCs w:val="20"/>
    </w:rPr>
  </w:style>
  <w:style w:type="paragraph" w:customStyle="1" w:styleId="CharCharCharChar">
    <w:name w:val="Char Char Char Char"/>
    <w:basedOn w:val="Normal"/>
    <w:rsid w:val="0035585D"/>
    <w:pPr>
      <w:spacing w:after="160" w:line="240" w:lineRule="exact"/>
    </w:pPr>
    <w:rPr>
      <w:rFonts w:ascii="Verdana" w:hAnsi="Verdana" w:cs="Verdana"/>
      <w:sz w:val="20"/>
      <w:szCs w:val="20"/>
    </w:rPr>
  </w:style>
  <w:style w:type="paragraph" w:styleId="ListParagraph">
    <w:name w:val="List Paragraph"/>
    <w:basedOn w:val="Normal"/>
    <w:uiPriority w:val="34"/>
    <w:qFormat/>
    <w:rsid w:val="00D2493F"/>
    <w:pPr>
      <w:ind w:left="720"/>
      <w:contextualSpacing/>
      <w:jc w:val="center"/>
    </w:pPr>
    <w:rPr>
      <w:rFonts w:ascii="Times New Roman" w:eastAsia="Calibri" w:hAnsi="Times New Roman"/>
    </w:rPr>
  </w:style>
  <w:style w:type="paragraph" w:styleId="Footer">
    <w:name w:val="footer"/>
    <w:basedOn w:val="Normal"/>
    <w:rsid w:val="00D2493F"/>
    <w:pPr>
      <w:tabs>
        <w:tab w:val="center" w:pos="4320"/>
        <w:tab w:val="right" w:pos="8640"/>
      </w:tabs>
    </w:pPr>
  </w:style>
  <w:style w:type="character" w:styleId="PageNumber">
    <w:name w:val="page number"/>
    <w:basedOn w:val="DefaultParagraphFont"/>
    <w:rsid w:val="00D2493F"/>
  </w:style>
  <w:style w:type="character" w:customStyle="1" w:styleId="BalloonTextChar">
    <w:name w:val="Balloon Text Char"/>
    <w:link w:val="BalloonText"/>
    <w:rsid w:val="00D2493F"/>
    <w:rPr>
      <w:rFonts w:ascii="Tahoma" w:hAnsi="Tahoma" w:cs="Tahoma"/>
      <w:sz w:val="16"/>
      <w:szCs w:val="16"/>
      <w:lang w:val="en-US" w:eastAsia="en-US" w:bidi="ar-SA"/>
    </w:rPr>
  </w:style>
  <w:style w:type="paragraph" w:styleId="BodyTextIndent">
    <w:name w:val="Body Text Indent"/>
    <w:basedOn w:val="Normal"/>
    <w:rsid w:val="0064120C"/>
    <w:pPr>
      <w:spacing w:line="312" w:lineRule="auto"/>
      <w:ind w:firstLine="540"/>
      <w:jc w:val="both"/>
    </w:pPr>
    <w:rPr>
      <w:szCs w:val="24"/>
    </w:rPr>
  </w:style>
  <w:style w:type="paragraph" w:customStyle="1" w:styleId="DefaultParagraphFontParaCharCharCharCharChar">
    <w:name w:val="Default Paragraph Font Para Char Char Char Char Char"/>
    <w:autoRedefine/>
    <w:rsid w:val="0064120C"/>
    <w:pPr>
      <w:tabs>
        <w:tab w:val="left" w:pos="1152"/>
      </w:tabs>
      <w:spacing w:before="120" w:after="120" w:line="312" w:lineRule="auto"/>
    </w:pPr>
    <w:rPr>
      <w:rFonts w:ascii="Arial" w:hAnsi="Arial" w:cs="Arial"/>
      <w:sz w:val="26"/>
      <w:szCs w:val="26"/>
    </w:rPr>
  </w:style>
  <w:style w:type="paragraph" w:styleId="Header">
    <w:name w:val="header"/>
    <w:basedOn w:val="Normal"/>
    <w:link w:val="HeaderChar"/>
    <w:rsid w:val="0064120C"/>
    <w:pPr>
      <w:tabs>
        <w:tab w:val="center" w:pos="4680"/>
        <w:tab w:val="right" w:pos="9360"/>
      </w:tabs>
    </w:pPr>
    <w:rPr>
      <w:lang/>
    </w:rPr>
  </w:style>
  <w:style w:type="character" w:customStyle="1" w:styleId="HeaderChar">
    <w:name w:val="Header Char"/>
    <w:link w:val="Header"/>
    <w:rsid w:val="0064120C"/>
    <w:rPr>
      <w:rFonts w:ascii=".VnTime" w:hAnsi=".VnTime"/>
      <w:sz w:val="28"/>
      <w:szCs w:val="28"/>
      <w:lang w:bidi="ar-SA"/>
    </w:rPr>
  </w:style>
  <w:style w:type="paragraph" w:styleId="NormalWeb">
    <w:name w:val="Normal (Web)"/>
    <w:basedOn w:val="Normal"/>
    <w:uiPriority w:val="99"/>
    <w:rsid w:val="0064120C"/>
    <w:pPr>
      <w:spacing w:before="100" w:beforeAutospacing="1" w:after="100" w:afterAutospacing="1"/>
    </w:pPr>
    <w:rPr>
      <w:rFonts w:ascii="Times New Roman" w:hAnsi="Times New Roman"/>
      <w:sz w:val="24"/>
      <w:szCs w:val="24"/>
    </w:rPr>
  </w:style>
  <w:style w:type="paragraph" w:customStyle="1" w:styleId="Char">
    <w:name w:val="Char"/>
    <w:basedOn w:val="Normal"/>
    <w:autoRedefine/>
    <w:rsid w:val="0064120C"/>
    <w:pPr>
      <w:pageBreakBefore/>
      <w:tabs>
        <w:tab w:val="left" w:pos="850"/>
        <w:tab w:val="left" w:pos="1191"/>
        <w:tab w:val="left" w:pos="1531"/>
      </w:tabs>
      <w:spacing w:after="120"/>
      <w:jc w:val="center"/>
    </w:pPr>
    <w:rPr>
      <w:rFonts w:ascii=".VnArial" w:eastAsia=".VnTime" w:hAnsi=".VnArial" w:cs=".VnArial"/>
      <w:color w:val="FFFFFF"/>
      <w:spacing w:val="20"/>
      <w:sz w:val="22"/>
      <w:szCs w:val="22"/>
      <w:lang w:val="en-GB" w:eastAsia="zh-CN"/>
    </w:rPr>
  </w:style>
  <w:style w:type="character" w:customStyle="1" w:styleId="CharChar1">
    <w:name w:val="Char Char1"/>
    <w:locked/>
    <w:rsid w:val="0064120C"/>
    <w:rPr>
      <w:rFonts w:ascii="Times New Roman" w:hAnsi="Times New Roman"/>
      <w:sz w:val="28"/>
      <w:lang/>
    </w:rPr>
  </w:style>
  <w:style w:type="character" w:customStyle="1" w:styleId="CharChar">
    <w:name w:val="Char Char"/>
    <w:locked/>
    <w:rsid w:val="0064120C"/>
    <w:rPr>
      <w:rFonts w:ascii="Times New Roman" w:hAnsi="Times New Roman"/>
      <w:sz w:val="28"/>
      <w:lang/>
    </w:rPr>
  </w:style>
  <w:style w:type="paragraph" w:customStyle="1" w:styleId="Char0">
    <w:name w:val=" Char"/>
    <w:basedOn w:val="Normal"/>
    <w:autoRedefine/>
    <w:rsid w:val="007C51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7C513D"/>
    <w:rPr>
      <w:i/>
      <w:iCs/>
    </w:rPr>
  </w:style>
</w:styles>
</file>

<file path=word/webSettings.xml><?xml version="1.0" encoding="utf-8"?>
<w:webSettings xmlns:r="http://schemas.openxmlformats.org/officeDocument/2006/relationships" xmlns:w="http://schemas.openxmlformats.org/wordprocessingml/2006/main">
  <w:divs>
    <w:div w:id="303463051">
      <w:bodyDiv w:val="1"/>
      <w:marLeft w:val="0"/>
      <w:marRight w:val="0"/>
      <w:marTop w:val="0"/>
      <w:marBottom w:val="0"/>
      <w:divBdr>
        <w:top w:val="none" w:sz="0" w:space="0" w:color="auto"/>
        <w:left w:val="none" w:sz="0" w:space="0" w:color="auto"/>
        <w:bottom w:val="none" w:sz="0" w:space="0" w:color="auto"/>
        <w:right w:val="none" w:sz="0" w:space="0" w:color="auto"/>
      </w:divBdr>
    </w:div>
    <w:div w:id="952902449">
      <w:bodyDiv w:val="1"/>
      <w:marLeft w:val="0"/>
      <w:marRight w:val="0"/>
      <w:marTop w:val="0"/>
      <w:marBottom w:val="0"/>
      <w:divBdr>
        <w:top w:val="none" w:sz="0" w:space="0" w:color="auto"/>
        <w:left w:val="none" w:sz="0" w:space="0" w:color="auto"/>
        <w:bottom w:val="none" w:sz="0" w:space="0" w:color="auto"/>
        <w:right w:val="none" w:sz="0" w:space="0" w:color="auto"/>
      </w:divBdr>
    </w:div>
    <w:div w:id="1319722963">
      <w:bodyDiv w:val="1"/>
      <w:marLeft w:val="0"/>
      <w:marRight w:val="0"/>
      <w:marTop w:val="0"/>
      <w:marBottom w:val="0"/>
      <w:divBdr>
        <w:top w:val="none" w:sz="0" w:space="0" w:color="auto"/>
        <w:left w:val="none" w:sz="0" w:space="0" w:color="auto"/>
        <w:bottom w:val="none" w:sz="0" w:space="0" w:color="auto"/>
        <w:right w:val="none" w:sz="0" w:space="0" w:color="auto"/>
      </w:divBdr>
    </w:div>
    <w:div w:id="1469861933">
      <w:bodyDiv w:val="1"/>
      <w:marLeft w:val="0"/>
      <w:marRight w:val="0"/>
      <w:marTop w:val="0"/>
      <w:marBottom w:val="0"/>
      <w:divBdr>
        <w:top w:val="none" w:sz="0" w:space="0" w:color="auto"/>
        <w:left w:val="none" w:sz="0" w:space="0" w:color="auto"/>
        <w:bottom w:val="none" w:sz="0" w:space="0" w:color="auto"/>
        <w:right w:val="none" w:sz="0" w:space="0" w:color="auto"/>
      </w:divBdr>
    </w:div>
    <w:div w:id="1497917453">
      <w:bodyDiv w:val="1"/>
      <w:marLeft w:val="0"/>
      <w:marRight w:val="0"/>
      <w:marTop w:val="0"/>
      <w:marBottom w:val="0"/>
      <w:divBdr>
        <w:top w:val="none" w:sz="0" w:space="0" w:color="auto"/>
        <w:left w:val="none" w:sz="0" w:space="0" w:color="auto"/>
        <w:bottom w:val="none" w:sz="0" w:space="0" w:color="auto"/>
        <w:right w:val="none" w:sz="0" w:space="0" w:color="auto"/>
      </w:divBdr>
    </w:div>
    <w:div w:id="1769692945">
      <w:bodyDiv w:val="1"/>
      <w:marLeft w:val="0"/>
      <w:marRight w:val="0"/>
      <w:marTop w:val="0"/>
      <w:marBottom w:val="0"/>
      <w:divBdr>
        <w:top w:val="none" w:sz="0" w:space="0" w:color="auto"/>
        <w:left w:val="none" w:sz="0" w:space="0" w:color="auto"/>
        <w:bottom w:val="none" w:sz="0" w:space="0" w:color="auto"/>
        <w:right w:val="none" w:sz="0" w:space="0" w:color="auto"/>
      </w:divBdr>
    </w:div>
    <w:div w:id="1770198201">
      <w:bodyDiv w:val="1"/>
      <w:marLeft w:val="0"/>
      <w:marRight w:val="0"/>
      <w:marTop w:val="0"/>
      <w:marBottom w:val="0"/>
      <w:divBdr>
        <w:top w:val="none" w:sz="0" w:space="0" w:color="auto"/>
        <w:left w:val="none" w:sz="0" w:space="0" w:color="auto"/>
        <w:bottom w:val="none" w:sz="0" w:space="0" w:color="auto"/>
        <w:right w:val="none" w:sz="0" w:space="0" w:color="auto"/>
      </w:divBdr>
    </w:div>
    <w:div w:id="1865512728">
      <w:bodyDiv w:val="1"/>
      <w:marLeft w:val="0"/>
      <w:marRight w:val="0"/>
      <w:marTop w:val="0"/>
      <w:marBottom w:val="0"/>
      <w:divBdr>
        <w:top w:val="none" w:sz="0" w:space="0" w:color="auto"/>
        <w:left w:val="none" w:sz="0" w:space="0" w:color="auto"/>
        <w:bottom w:val="none" w:sz="0" w:space="0" w:color="auto"/>
        <w:right w:val="none" w:sz="0" w:space="0" w:color="auto"/>
      </w:divBdr>
    </w:div>
    <w:div w:id="1955746647">
      <w:bodyDiv w:val="1"/>
      <w:marLeft w:val="0"/>
      <w:marRight w:val="0"/>
      <w:marTop w:val="0"/>
      <w:marBottom w:val="0"/>
      <w:divBdr>
        <w:top w:val="none" w:sz="0" w:space="0" w:color="auto"/>
        <w:left w:val="none" w:sz="0" w:space="0" w:color="auto"/>
        <w:bottom w:val="none" w:sz="0" w:space="0" w:color="auto"/>
        <w:right w:val="none" w:sz="0" w:space="0" w:color="auto"/>
      </w:divBdr>
    </w:div>
    <w:div w:id="2051562935">
      <w:bodyDiv w:val="1"/>
      <w:marLeft w:val="0"/>
      <w:marRight w:val="0"/>
      <w:marTop w:val="0"/>
      <w:marBottom w:val="0"/>
      <w:divBdr>
        <w:top w:val="none" w:sz="0" w:space="0" w:color="auto"/>
        <w:left w:val="none" w:sz="0" w:space="0" w:color="auto"/>
        <w:bottom w:val="none" w:sz="0" w:space="0" w:color="auto"/>
        <w:right w:val="none" w:sz="0" w:space="0" w:color="auto"/>
      </w:divBdr>
    </w:div>
    <w:div w:id="20806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uû ban nh©n d©n</vt:lpstr>
    </vt:vector>
  </TitlesOfParts>
  <Company>Microsoft</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Computer</dc:creator>
  <cp:lastModifiedBy>Admin</cp:lastModifiedBy>
  <cp:revision>2</cp:revision>
  <cp:lastPrinted>2022-10-17T19:33:00Z</cp:lastPrinted>
  <dcterms:created xsi:type="dcterms:W3CDTF">2023-04-07T04:11:00Z</dcterms:created>
  <dcterms:modified xsi:type="dcterms:W3CDTF">2023-04-07T04:11:00Z</dcterms:modified>
</cp:coreProperties>
</file>